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A48C" w14:textId="77777777" w:rsidR="0000273F" w:rsidRPr="00134C0E" w:rsidRDefault="0000273F" w:rsidP="003835DD">
      <w:pPr>
        <w:spacing w:line="600" w:lineRule="exact"/>
        <w:ind w:rightChars="15" w:right="31"/>
        <w:jc w:val="center"/>
        <w:rPr>
          <w:rFonts w:eastAsia="仿宋_GB2312"/>
          <w:bCs/>
          <w:sz w:val="32"/>
          <w:szCs w:val="36"/>
        </w:rPr>
      </w:pPr>
      <w:bookmarkStart w:id="0" w:name="OLE_LINK1"/>
    </w:p>
    <w:p w14:paraId="0EAE4902" w14:textId="77777777" w:rsidR="0000273F" w:rsidRPr="00134C0E" w:rsidRDefault="0000273F" w:rsidP="003835DD">
      <w:pPr>
        <w:spacing w:line="600" w:lineRule="exact"/>
        <w:ind w:rightChars="15" w:right="31"/>
        <w:jc w:val="center"/>
        <w:rPr>
          <w:rFonts w:eastAsia="仿宋_GB2312"/>
          <w:bCs/>
          <w:sz w:val="32"/>
          <w:szCs w:val="36"/>
        </w:rPr>
      </w:pPr>
    </w:p>
    <w:p w14:paraId="4F338367" w14:textId="77777777" w:rsidR="0000273F" w:rsidRPr="00134C0E" w:rsidRDefault="0000273F" w:rsidP="003835DD">
      <w:pPr>
        <w:spacing w:line="600" w:lineRule="exact"/>
        <w:ind w:rightChars="15" w:right="31"/>
        <w:jc w:val="center"/>
        <w:rPr>
          <w:rFonts w:eastAsia="仿宋_GB2312"/>
          <w:bCs/>
          <w:sz w:val="32"/>
          <w:szCs w:val="36"/>
        </w:rPr>
      </w:pPr>
    </w:p>
    <w:p w14:paraId="0644F0AC" w14:textId="77777777" w:rsidR="0000273F" w:rsidRPr="00134C0E" w:rsidRDefault="0000273F" w:rsidP="003835DD">
      <w:pPr>
        <w:spacing w:line="600" w:lineRule="exact"/>
        <w:ind w:rightChars="15" w:right="31"/>
        <w:jc w:val="center"/>
        <w:rPr>
          <w:rFonts w:eastAsia="仿宋_GB2312"/>
          <w:bCs/>
          <w:sz w:val="32"/>
          <w:szCs w:val="36"/>
        </w:rPr>
      </w:pPr>
    </w:p>
    <w:p w14:paraId="1DD19954" w14:textId="77777777" w:rsidR="0000273F" w:rsidRPr="00134C0E" w:rsidRDefault="0000273F" w:rsidP="003835DD">
      <w:pPr>
        <w:spacing w:line="600" w:lineRule="exact"/>
        <w:ind w:rightChars="15" w:right="31"/>
        <w:jc w:val="center"/>
        <w:rPr>
          <w:rFonts w:eastAsia="仿宋_GB2312"/>
          <w:bCs/>
          <w:sz w:val="32"/>
          <w:szCs w:val="36"/>
        </w:rPr>
      </w:pPr>
    </w:p>
    <w:p w14:paraId="0CF3F0C1" w14:textId="77777777" w:rsidR="0000273F" w:rsidRPr="00134C0E" w:rsidRDefault="0000273F" w:rsidP="003835DD">
      <w:pPr>
        <w:spacing w:line="600" w:lineRule="exact"/>
        <w:ind w:rightChars="15" w:right="31"/>
        <w:rPr>
          <w:rFonts w:eastAsia="仿宋_GB2312"/>
          <w:bCs/>
          <w:sz w:val="32"/>
          <w:szCs w:val="36"/>
        </w:rPr>
      </w:pPr>
    </w:p>
    <w:p w14:paraId="0567C94D" w14:textId="77777777" w:rsidR="0000273F" w:rsidRPr="00134C0E" w:rsidRDefault="008A72EC">
      <w:pPr>
        <w:spacing w:line="600" w:lineRule="exact"/>
        <w:ind w:rightChars="15" w:right="31" w:firstLineChars="50" w:firstLine="160"/>
        <w:jc w:val="center"/>
        <w:rPr>
          <w:rFonts w:eastAsia="仿宋_GB2312"/>
          <w:bCs/>
          <w:sz w:val="32"/>
          <w:szCs w:val="36"/>
        </w:rPr>
      </w:pPr>
      <w:proofErr w:type="gramStart"/>
      <w:r w:rsidRPr="00134C0E">
        <w:rPr>
          <w:rFonts w:eastAsia="仿宋_GB2312"/>
          <w:bCs/>
          <w:sz w:val="32"/>
          <w:szCs w:val="36"/>
        </w:rPr>
        <w:t>盐住建</w:t>
      </w:r>
      <w:proofErr w:type="gramEnd"/>
      <w:r w:rsidR="00551E41" w:rsidRPr="00134C0E">
        <w:rPr>
          <w:rFonts w:eastAsia="仿宋_GB2312"/>
          <w:bCs/>
          <w:sz w:val="32"/>
          <w:szCs w:val="36"/>
        </w:rPr>
        <w:t>科</w:t>
      </w:r>
      <w:r w:rsidRPr="00134C0E">
        <w:rPr>
          <w:rFonts w:eastAsia="仿宋_GB2312"/>
          <w:sz w:val="32"/>
        </w:rPr>
        <w:t>〔</w:t>
      </w:r>
      <w:r w:rsidRPr="00134C0E">
        <w:rPr>
          <w:rFonts w:eastAsia="仿宋_GB2312"/>
          <w:sz w:val="32"/>
          <w:szCs w:val="32"/>
        </w:rPr>
        <w:t>2021</w:t>
      </w:r>
      <w:r w:rsidRPr="00134C0E">
        <w:rPr>
          <w:rFonts w:eastAsia="仿宋_GB2312"/>
          <w:sz w:val="32"/>
        </w:rPr>
        <w:t>〕</w:t>
      </w:r>
      <w:r w:rsidR="00F30B21" w:rsidRPr="00134C0E">
        <w:rPr>
          <w:rFonts w:eastAsia="仿宋_GB2312"/>
          <w:sz w:val="32"/>
        </w:rPr>
        <w:t>1</w:t>
      </w:r>
      <w:r w:rsidR="009B4312" w:rsidRPr="00134C0E">
        <w:rPr>
          <w:rFonts w:eastAsia="仿宋_GB2312"/>
          <w:sz w:val="32"/>
        </w:rPr>
        <w:t>5</w:t>
      </w:r>
      <w:r w:rsidRPr="00134C0E">
        <w:rPr>
          <w:rFonts w:eastAsia="仿宋_GB2312"/>
          <w:bCs/>
          <w:sz w:val="32"/>
          <w:szCs w:val="36"/>
        </w:rPr>
        <w:t>号</w:t>
      </w:r>
    </w:p>
    <w:p w14:paraId="79A23063" w14:textId="121FF245" w:rsidR="0000273F" w:rsidRDefault="0000273F" w:rsidP="003835DD">
      <w:pPr>
        <w:spacing w:line="660" w:lineRule="exact"/>
        <w:ind w:rightChars="15" w:right="31"/>
        <w:jc w:val="center"/>
        <w:rPr>
          <w:rFonts w:eastAsia="仿宋_GB2312"/>
          <w:sz w:val="30"/>
        </w:rPr>
      </w:pPr>
    </w:p>
    <w:p w14:paraId="6E9E04A6" w14:textId="77777777" w:rsidR="00315E94" w:rsidRPr="00134C0E" w:rsidRDefault="00315E94" w:rsidP="003835DD">
      <w:pPr>
        <w:spacing w:line="660" w:lineRule="exact"/>
        <w:ind w:rightChars="15" w:right="31"/>
        <w:jc w:val="center"/>
        <w:rPr>
          <w:rFonts w:eastAsia="仿宋_GB2312" w:hint="eastAsia"/>
          <w:sz w:val="30"/>
        </w:rPr>
      </w:pPr>
    </w:p>
    <w:p w14:paraId="5E27469D" w14:textId="1850073B" w:rsidR="0000273F" w:rsidRPr="00315E94" w:rsidRDefault="00315E94" w:rsidP="00315E94">
      <w:pPr>
        <w:widowControl/>
        <w:shd w:val="clear" w:color="auto" w:fill="FFFFFF"/>
        <w:spacing w:line="540" w:lineRule="exact"/>
        <w:jc w:val="center"/>
        <w:outlineLvl w:val="3"/>
        <w:rPr>
          <w:rFonts w:eastAsia="方正小标宋_GBK"/>
          <w:bCs/>
          <w:color w:val="000000"/>
          <w:kern w:val="0"/>
          <w:sz w:val="44"/>
          <w:szCs w:val="44"/>
        </w:rPr>
      </w:pPr>
      <w:r w:rsidRPr="00315E94">
        <w:rPr>
          <w:rFonts w:eastAsia="方正小标宋_GBK" w:hint="eastAsia"/>
          <w:bCs/>
          <w:color w:val="000000"/>
          <w:kern w:val="0"/>
          <w:sz w:val="44"/>
          <w:szCs w:val="44"/>
        </w:rPr>
        <w:t>盐城市住房和城乡建设局</w:t>
      </w:r>
    </w:p>
    <w:p w14:paraId="23CCF098" w14:textId="77777777" w:rsidR="009B4312" w:rsidRPr="00134C0E" w:rsidRDefault="009B4312" w:rsidP="00315E94">
      <w:pPr>
        <w:widowControl/>
        <w:shd w:val="clear" w:color="auto" w:fill="FFFFFF"/>
        <w:spacing w:line="540" w:lineRule="exact"/>
        <w:jc w:val="center"/>
        <w:outlineLvl w:val="3"/>
        <w:rPr>
          <w:rFonts w:eastAsia="方正小标宋_GBK"/>
          <w:bCs/>
          <w:color w:val="000000"/>
          <w:kern w:val="0"/>
          <w:sz w:val="44"/>
          <w:szCs w:val="44"/>
        </w:rPr>
      </w:pPr>
      <w:r w:rsidRPr="00134C0E">
        <w:rPr>
          <w:rFonts w:eastAsia="方正小标宋_GBK"/>
          <w:bCs/>
          <w:color w:val="000000"/>
          <w:kern w:val="0"/>
          <w:sz w:val="44"/>
          <w:szCs w:val="44"/>
        </w:rPr>
        <w:t>关于开展</w:t>
      </w:r>
      <w:r w:rsidRPr="00134C0E">
        <w:rPr>
          <w:rFonts w:eastAsia="方正小标宋_GBK"/>
          <w:bCs/>
          <w:color w:val="000000"/>
          <w:kern w:val="0"/>
          <w:sz w:val="44"/>
          <w:szCs w:val="44"/>
        </w:rPr>
        <w:t>2021</w:t>
      </w:r>
      <w:r w:rsidRPr="00134C0E">
        <w:rPr>
          <w:rFonts w:eastAsia="方正小标宋_GBK"/>
          <w:bCs/>
          <w:color w:val="000000"/>
          <w:kern w:val="0"/>
          <w:sz w:val="44"/>
          <w:szCs w:val="44"/>
        </w:rPr>
        <w:t>年全市优秀勘察设计</w:t>
      </w:r>
    </w:p>
    <w:p w14:paraId="0836BEDB" w14:textId="77777777" w:rsidR="009B4312" w:rsidRPr="00134C0E" w:rsidRDefault="009B4312" w:rsidP="00315E94">
      <w:pPr>
        <w:widowControl/>
        <w:shd w:val="clear" w:color="auto" w:fill="FFFFFF"/>
        <w:spacing w:line="540" w:lineRule="exact"/>
        <w:jc w:val="center"/>
        <w:outlineLvl w:val="3"/>
        <w:rPr>
          <w:rFonts w:eastAsia="方正小标宋_GBK"/>
          <w:bCs/>
          <w:color w:val="000000"/>
          <w:kern w:val="0"/>
          <w:sz w:val="44"/>
          <w:szCs w:val="44"/>
        </w:rPr>
      </w:pPr>
      <w:r w:rsidRPr="00134C0E">
        <w:rPr>
          <w:rFonts w:eastAsia="方正小标宋_GBK"/>
          <w:bCs/>
          <w:color w:val="000000"/>
          <w:kern w:val="0"/>
          <w:sz w:val="44"/>
          <w:szCs w:val="44"/>
        </w:rPr>
        <w:t>评选活动的通知</w:t>
      </w:r>
    </w:p>
    <w:p w14:paraId="37447D8C" w14:textId="77777777" w:rsidR="009B4312" w:rsidRPr="00134C0E" w:rsidRDefault="009B4312" w:rsidP="009B4312">
      <w:pPr>
        <w:pStyle w:val="a4"/>
        <w:spacing w:after="0" w:line="340" w:lineRule="exact"/>
        <w:jc w:val="center"/>
        <w:rPr>
          <w:rFonts w:eastAsia="方正小标宋_GBK"/>
          <w:sz w:val="44"/>
          <w:szCs w:val="44"/>
        </w:rPr>
      </w:pPr>
    </w:p>
    <w:p w14:paraId="59914138" w14:textId="77777777" w:rsidR="009B4312" w:rsidRPr="00134C0E" w:rsidRDefault="009B4312" w:rsidP="009B4312">
      <w:pPr>
        <w:spacing w:line="578" w:lineRule="exact"/>
        <w:rPr>
          <w:rFonts w:eastAsia="仿宋_GB2312"/>
          <w:kern w:val="0"/>
          <w:sz w:val="32"/>
          <w:szCs w:val="32"/>
        </w:rPr>
      </w:pPr>
      <w:r w:rsidRPr="00134C0E">
        <w:rPr>
          <w:rFonts w:eastAsia="仿宋_GB2312"/>
          <w:kern w:val="0"/>
          <w:sz w:val="32"/>
          <w:szCs w:val="32"/>
        </w:rPr>
        <w:t>各县（市、区）住建局，盐城经济技术开发区住建局，</w:t>
      </w:r>
      <w:proofErr w:type="gramStart"/>
      <w:r w:rsidRPr="00134C0E">
        <w:rPr>
          <w:rFonts w:eastAsia="仿宋_GB2312"/>
          <w:kern w:val="0"/>
          <w:sz w:val="32"/>
          <w:szCs w:val="32"/>
        </w:rPr>
        <w:t>盐南高新区住</w:t>
      </w:r>
      <w:proofErr w:type="gramEnd"/>
      <w:r w:rsidRPr="00134C0E">
        <w:rPr>
          <w:rFonts w:eastAsia="仿宋_GB2312"/>
          <w:kern w:val="0"/>
          <w:sz w:val="32"/>
          <w:szCs w:val="32"/>
        </w:rPr>
        <w:t>建局，各有关单位：</w:t>
      </w:r>
    </w:p>
    <w:p w14:paraId="347FE79F" w14:textId="77777777" w:rsidR="009B4312" w:rsidRPr="00134C0E" w:rsidRDefault="009B4312" w:rsidP="009B4312">
      <w:pPr>
        <w:spacing w:beforeLines="50" w:before="120" w:line="578" w:lineRule="exact"/>
        <w:ind w:firstLineChars="200" w:firstLine="640"/>
        <w:rPr>
          <w:rFonts w:eastAsia="仿宋_GB2312"/>
          <w:kern w:val="0"/>
          <w:sz w:val="32"/>
          <w:szCs w:val="32"/>
        </w:rPr>
      </w:pPr>
      <w:r w:rsidRPr="00134C0E">
        <w:rPr>
          <w:rFonts w:eastAsia="仿宋_GB2312"/>
          <w:kern w:val="0"/>
          <w:sz w:val="32"/>
          <w:szCs w:val="32"/>
        </w:rPr>
        <w:t>为鼓励勘察设计行业技术进步，提高工程勘察设计质量，发挥设计人员的创新精神，繁荣设计创作，打造精品工程，根据《关于盐城市优秀工程勘察设计奖评选办法的通知》（</w:t>
      </w:r>
      <w:proofErr w:type="gramStart"/>
      <w:r w:rsidRPr="00134C0E">
        <w:rPr>
          <w:rFonts w:eastAsia="仿宋_GB2312"/>
          <w:kern w:val="0"/>
          <w:sz w:val="32"/>
          <w:szCs w:val="32"/>
        </w:rPr>
        <w:t>盐住建</w:t>
      </w:r>
      <w:proofErr w:type="gramEnd"/>
      <w:r w:rsidRPr="00134C0E">
        <w:rPr>
          <w:rFonts w:eastAsia="仿宋_GB2312"/>
          <w:kern w:val="0"/>
          <w:sz w:val="32"/>
          <w:szCs w:val="32"/>
        </w:rPr>
        <w:t>科〔</w:t>
      </w:r>
      <w:r w:rsidRPr="00134C0E">
        <w:rPr>
          <w:rFonts w:eastAsia="仿宋_GB2312"/>
          <w:kern w:val="0"/>
          <w:sz w:val="32"/>
          <w:szCs w:val="32"/>
        </w:rPr>
        <w:t>2021</w:t>
      </w:r>
      <w:r w:rsidRPr="00134C0E">
        <w:rPr>
          <w:rFonts w:eastAsia="仿宋_GB2312"/>
          <w:kern w:val="0"/>
          <w:sz w:val="32"/>
          <w:szCs w:val="32"/>
        </w:rPr>
        <w:t>〕</w:t>
      </w:r>
      <w:r w:rsidRPr="00134C0E">
        <w:rPr>
          <w:rFonts w:eastAsia="仿宋_GB2312"/>
          <w:kern w:val="0"/>
          <w:sz w:val="32"/>
          <w:szCs w:val="32"/>
        </w:rPr>
        <w:t>7</w:t>
      </w:r>
      <w:r w:rsidRPr="00134C0E">
        <w:rPr>
          <w:rFonts w:eastAsia="仿宋_GB2312"/>
          <w:kern w:val="0"/>
          <w:sz w:val="32"/>
          <w:szCs w:val="32"/>
        </w:rPr>
        <w:t>号）决定在全市开展</w:t>
      </w:r>
      <w:r w:rsidRPr="00134C0E">
        <w:rPr>
          <w:rFonts w:eastAsia="仿宋_GB2312"/>
          <w:kern w:val="0"/>
          <w:sz w:val="32"/>
          <w:szCs w:val="32"/>
        </w:rPr>
        <w:t>2021</w:t>
      </w:r>
      <w:r w:rsidRPr="00134C0E">
        <w:rPr>
          <w:rFonts w:eastAsia="仿宋_GB2312"/>
          <w:kern w:val="0"/>
          <w:sz w:val="32"/>
          <w:szCs w:val="32"/>
        </w:rPr>
        <w:t>年全市优秀勘察设计评优活动。现将有关事项通知如下：</w:t>
      </w:r>
    </w:p>
    <w:p w14:paraId="29E59648" w14:textId="77777777" w:rsidR="009B4312" w:rsidRPr="00134C0E" w:rsidRDefault="009B4312" w:rsidP="009B4312">
      <w:pPr>
        <w:numPr>
          <w:ilvl w:val="0"/>
          <w:numId w:val="2"/>
        </w:numPr>
        <w:spacing w:line="578" w:lineRule="exact"/>
        <w:ind w:firstLineChars="200" w:firstLine="640"/>
        <w:rPr>
          <w:rFonts w:eastAsia="仿宋_GB2312"/>
          <w:kern w:val="0"/>
          <w:sz w:val="32"/>
          <w:szCs w:val="32"/>
        </w:rPr>
      </w:pPr>
      <w:r w:rsidRPr="00134C0E">
        <w:rPr>
          <w:rFonts w:eastAsia="仿宋_GB2312"/>
          <w:kern w:val="0"/>
          <w:sz w:val="32"/>
          <w:szCs w:val="32"/>
        </w:rPr>
        <w:t>为进一步推进城市更新，本次建筑工程设计专业评选中</w:t>
      </w:r>
      <w:r w:rsidRPr="00134C0E">
        <w:rPr>
          <w:rFonts w:eastAsia="仿宋_GB2312"/>
          <w:snapToGrid w:val="0"/>
          <w:color w:val="000000"/>
          <w:kern w:val="32"/>
          <w:sz w:val="32"/>
          <w:szCs w:val="20"/>
        </w:rPr>
        <w:lastRenderedPageBreak/>
        <w:t>增设城市更新大类评选</w:t>
      </w:r>
      <w:r w:rsidRPr="00134C0E">
        <w:rPr>
          <w:rFonts w:eastAsia="仿宋_GB2312"/>
          <w:kern w:val="0"/>
          <w:sz w:val="32"/>
          <w:szCs w:val="32"/>
        </w:rPr>
        <w:t>，请各地住建建设部门及相关勘察设计单位积极组织申报。</w:t>
      </w:r>
    </w:p>
    <w:p w14:paraId="67C301A0" w14:textId="77777777" w:rsidR="009B4312" w:rsidRPr="00134C0E" w:rsidRDefault="009B4312" w:rsidP="009B4312">
      <w:pPr>
        <w:numPr>
          <w:ilvl w:val="0"/>
          <w:numId w:val="2"/>
        </w:numPr>
        <w:spacing w:line="578" w:lineRule="exact"/>
        <w:ind w:firstLineChars="200" w:firstLine="640"/>
        <w:rPr>
          <w:rFonts w:eastAsia="仿宋_GB2312"/>
          <w:kern w:val="0"/>
          <w:sz w:val="32"/>
          <w:szCs w:val="32"/>
        </w:rPr>
      </w:pPr>
      <w:r w:rsidRPr="00134C0E">
        <w:rPr>
          <w:rFonts w:eastAsia="仿宋_GB2312"/>
          <w:kern w:val="0"/>
          <w:sz w:val="32"/>
          <w:szCs w:val="32"/>
        </w:rPr>
        <w:t>申报项目应是勘察设计单位（含市外勘察设计单位）近年来独立完成</w:t>
      </w:r>
      <w:proofErr w:type="gramStart"/>
      <w:r w:rsidRPr="00134C0E">
        <w:rPr>
          <w:rFonts w:eastAsia="仿宋_GB2312"/>
          <w:kern w:val="0"/>
          <w:sz w:val="32"/>
          <w:szCs w:val="32"/>
        </w:rPr>
        <w:t>或为主</w:t>
      </w:r>
      <w:proofErr w:type="gramEnd"/>
      <w:r w:rsidRPr="00134C0E">
        <w:rPr>
          <w:rFonts w:eastAsia="仿宋_GB2312"/>
          <w:kern w:val="0"/>
          <w:sz w:val="32"/>
          <w:szCs w:val="32"/>
        </w:rPr>
        <w:t>完成的我市勘察设计项目（包括新建、扩建、改建，其中中外合作项目需经外方设计机构同意申报，规划申报项目应由持有国家或省、自治区、直辖市业务主管部门颁发的城乡规划编制资质证书）。</w:t>
      </w:r>
    </w:p>
    <w:p w14:paraId="3F223D2D" w14:textId="77777777" w:rsidR="009B4312" w:rsidRPr="00134C0E" w:rsidRDefault="009B4312" w:rsidP="009B4312">
      <w:pPr>
        <w:autoSpaceDE w:val="0"/>
        <w:autoSpaceDN w:val="0"/>
        <w:snapToGrid w:val="0"/>
        <w:spacing w:line="578" w:lineRule="exact"/>
        <w:ind w:firstLine="624"/>
        <w:rPr>
          <w:rFonts w:eastAsia="仿宋_GB2312"/>
          <w:snapToGrid w:val="0"/>
          <w:color w:val="000000"/>
          <w:spacing w:val="-6"/>
          <w:kern w:val="32"/>
          <w:sz w:val="32"/>
          <w:szCs w:val="20"/>
        </w:rPr>
      </w:pPr>
      <w:r w:rsidRPr="00134C0E">
        <w:rPr>
          <w:rFonts w:eastAsia="仿宋_GB2312"/>
          <w:kern w:val="0"/>
          <w:sz w:val="32"/>
          <w:szCs w:val="32"/>
        </w:rPr>
        <w:t>3</w:t>
      </w:r>
      <w:r w:rsidRPr="00134C0E">
        <w:rPr>
          <w:rFonts w:eastAsia="仿宋_GB2312"/>
          <w:kern w:val="0"/>
          <w:sz w:val="32"/>
          <w:szCs w:val="32"/>
        </w:rPr>
        <w:t>、本次评选工作由我局绿色建筑与科研设计处组织实施，市勘察设计协会承担评选具体工作。本次活动将评选出一、二、三等奖及表扬奖若干名，同时将一、二等奖及三等奖前</w:t>
      </w:r>
      <w:r w:rsidRPr="00134C0E">
        <w:rPr>
          <w:rFonts w:eastAsia="仿宋_GB2312"/>
          <w:kern w:val="0"/>
          <w:sz w:val="32"/>
          <w:szCs w:val="32"/>
        </w:rPr>
        <w:t>50%</w:t>
      </w:r>
      <w:r w:rsidRPr="00134C0E">
        <w:rPr>
          <w:rFonts w:eastAsia="仿宋_GB2312"/>
          <w:kern w:val="0"/>
          <w:sz w:val="32"/>
          <w:szCs w:val="32"/>
        </w:rPr>
        <w:t>的项目设计作品报送</w:t>
      </w:r>
      <w:proofErr w:type="gramStart"/>
      <w:r w:rsidRPr="00134C0E">
        <w:rPr>
          <w:rFonts w:eastAsia="仿宋_GB2312"/>
          <w:kern w:val="0"/>
          <w:sz w:val="32"/>
          <w:szCs w:val="32"/>
        </w:rPr>
        <w:t>省住建厅参加</w:t>
      </w:r>
      <w:proofErr w:type="gramEnd"/>
      <w:r w:rsidRPr="00134C0E">
        <w:rPr>
          <w:rFonts w:eastAsia="仿宋_GB2312"/>
          <w:kern w:val="0"/>
          <w:sz w:val="32"/>
          <w:szCs w:val="32"/>
        </w:rPr>
        <w:t>评选。部、省属勘察设计单位可直接参加省城乡建设系统优秀勘察设计奖评选，但申报项目不得重复。获奖单位将在企业年度信用考核中予以加分。</w:t>
      </w:r>
    </w:p>
    <w:p w14:paraId="1F91D053" w14:textId="77777777" w:rsidR="009B4312" w:rsidRPr="00134C0E" w:rsidRDefault="009B4312" w:rsidP="009B4312">
      <w:pPr>
        <w:spacing w:line="578" w:lineRule="exact"/>
        <w:ind w:firstLineChars="200" w:firstLine="640"/>
        <w:rPr>
          <w:rFonts w:eastAsia="仿宋_GB2312"/>
          <w:kern w:val="0"/>
          <w:sz w:val="32"/>
          <w:szCs w:val="32"/>
        </w:rPr>
      </w:pPr>
      <w:r w:rsidRPr="00134C0E">
        <w:rPr>
          <w:rFonts w:eastAsia="仿宋_GB2312"/>
          <w:kern w:val="0"/>
          <w:sz w:val="32"/>
          <w:szCs w:val="32"/>
        </w:rPr>
        <w:t>4</w:t>
      </w:r>
      <w:r w:rsidRPr="00134C0E">
        <w:rPr>
          <w:rFonts w:eastAsia="仿宋_GB2312"/>
          <w:kern w:val="0"/>
          <w:sz w:val="32"/>
          <w:szCs w:val="32"/>
        </w:rPr>
        <w:t>、各参评单位务必于</w:t>
      </w:r>
      <w:r w:rsidRPr="00134C0E">
        <w:rPr>
          <w:rFonts w:eastAsia="仿宋_GB2312"/>
          <w:kern w:val="0"/>
          <w:sz w:val="32"/>
          <w:szCs w:val="32"/>
        </w:rPr>
        <w:t>10</w:t>
      </w:r>
      <w:r w:rsidRPr="00134C0E">
        <w:rPr>
          <w:rFonts w:eastAsia="仿宋_GB2312"/>
          <w:kern w:val="0"/>
          <w:sz w:val="32"/>
          <w:szCs w:val="32"/>
        </w:rPr>
        <w:t>月</w:t>
      </w:r>
      <w:r w:rsidRPr="00134C0E">
        <w:rPr>
          <w:rFonts w:eastAsia="仿宋_GB2312"/>
          <w:kern w:val="0"/>
          <w:sz w:val="32"/>
          <w:szCs w:val="32"/>
        </w:rPr>
        <w:t>18</w:t>
      </w:r>
      <w:r w:rsidRPr="00134C0E">
        <w:rPr>
          <w:rFonts w:eastAsia="仿宋_GB2312"/>
          <w:kern w:val="0"/>
          <w:sz w:val="32"/>
          <w:szCs w:val="32"/>
        </w:rPr>
        <w:t>日前将纸质参评材料报送我局绿色建筑与科研设计处。各申报单位还须登录（</w:t>
      </w:r>
      <w:r w:rsidRPr="00134C0E">
        <w:rPr>
          <w:rFonts w:eastAsia="仿宋_GB2312"/>
          <w:snapToGrid w:val="0"/>
          <w:color w:val="000000"/>
          <w:kern w:val="32"/>
          <w:sz w:val="32"/>
          <w:szCs w:val="20"/>
        </w:rPr>
        <w:t>http://221.226.0.185/jskcsjfront/Login.aspx</w:t>
      </w:r>
      <w:r w:rsidRPr="00134C0E">
        <w:rPr>
          <w:rFonts w:eastAsia="仿宋_GB2312"/>
          <w:kern w:val="0"/>
          <w:sz w:val="32"/>
          <w:szCs w:val="32"/>
        </w:rPr>
        <w:t>）进行网上申报，申报材料不符合要求或逾期者不予受理。</w:t>
      </w:r>
    </w:p>
    <w:p w14:paraId="37F1C5FD" w14:textId="77777777" w:rsidR="009B4312" w:rsidRPr="00134C0E" w:rsidRDefault="009B4312" w:rsidP="009B4312">
      <w:pPr>
        <w:spacing w:line="578" w:lineRule="exact"/>
        <w:ind w:firstLineChars="200" w:firstLine="640"/>
        <w:rPr>
          <w:rFonts w:eastAsia="仿宋_GB2312"/>
          <w:kern w:val="0"/>
          <w:sz w:val="32"/>
          <w:szCs w:val="32"/>
        </w:rPr>
      </w:pPr>
      <w:r w:rsidRPr="00134C0E">
        <w:rPr>
          <w:rFonts w:eastAsia="仿宋_GB2312"/>
          <w:kern w:val="0"/>
          <w:sz w:val="32"/>
          <w:szCs w:val="32"/>
        </w:rPr>
        <w:t>联系地址：盐城市住房和城乡建设</w:t>
      </w:r>
      <w:proofErr w:type="gramStart"/>
      <w:r w:rsidRPr="00134C0E">
        <w:rPr>
          <w:rFonts w:eastAsia="仿宋_GB2312"/>
          <w:kern w:val="0"/>
          <w:sz w:val="32"/>
          <w:szCs w:val="32"/>
        </w:rPr>
        <w:t>局解放</w:t>
      </w:r>
      <w:proofErr w:type="gramEnd"/>
      <w:r w:rsidRPr="00134C0E">
        <w:rPr>
          <w:rFonts w:eastAsia="仿宋_GB2312"/>
          <w:kern w:val="0"/>
          <w:sz w:val="32"/>
          <w:szCs w:val="32"/>
        </w:rPr>
        <w:t>南路</w:t>
      </w:r>
      <w:r w:rsidRPr="00134C0E">
        <w:rPr>
          <w:rFonts w:eastAsia="仿宋_GB2312"/>
          <w:kern w:val="0"/>
          <w:sz w:val="32"/>
          <w:szCs w:val="32"/>
        </w:rPr>
        <w:t>150</w:t>
      </w:r>
      <w:r w:rsidRPr="00134C0E">
        <w:rPr>
          <w:rFonts w:eastAsia="仿宋_GB2312"/>
          <w:kern w:val="0"/>
          <w:sz w:val="32"/>
          <w:szCs w:val="32"/>
        </w:rPr>
        <w:t>号东</w:t>
      </w:r>
      <w:r w:rsidRPr="00134C0E">
        <w:rPr>
          <w:rFonts w:eastAsia="仿宋_GB2312"/>
          <w:kern w:val="0"/>
          <w:sz w:val="32"/>
          <w:szCs w:val="32"/>
        </w:rPr>
        <w:t>203</w:t>
      </w:r>
      <w:r w:rsidRPr="00134C0E">
        <w:rPr>
          <w:rFonts w:eastAsia="仿宋_GB2312"/>
          <w:kern w:val="0"/>
          <w:sz w:val="32"/>
          <w:szCs w:val="32"/>
        </w:rPr>
        <w:t>。</w:t>
      </w:r>
    </w:p>
    <w:p w14:paraId="51453979" w14:textId="77777777" w:rsidR="009B4312" w:rsidRPr="00134C0E" w:rsidRDefault="009B4312" w:rsidP="009B4312">
      <w:pPr>
        <w:spacing w:line="578" w:lineRule="exact"/>
        <w:ind w:firstLineChars="200" w:firstLine="640"/>
        <w:rPr>
          <w:rFonts w:eastAsia="仿宋_GB2312"/>
          <w:kern w:val="0"/>
          <w:sz w:val="32"/>
          <w:szCs w:val="32"/>
        </w:rPr>
      </w:pPr>
      <w:r w:rsidRPr="00134C0E">
        <w:rPr>
          <w:rFonts w:eastAsia="仿宋_GB2312"/>
          <w:kern w:val="0"/>
          <w:sz w:val="32"/>
          <w:szCs w:val="32"/>
        </w:rPr>
        <w:t>联</w:t>
      </w:r>
      <w:r w:rsidRPr="00134C0E">
        <w:rPr>
          <w:rFonts w:eastAsia="仿宋_GB2312"/>
          <w:kern w:val="0"/>
          <w:sz w:val="32"/>
          <w:szCs w:val="32"/>
        </w:rPr>
        <w:t xml:space="preserve"> </w:t>
      </w:r>
      <w:r w:rsidRPr="00134C0E">
        <w:rPr>
          <w:rFonts w:eastAsia="仿宋_GB2312"/>
          <w:kern w:val="0"/>
          <w:sz w:val="32"/>
          <w:szCs w:val="32"/>
        </w:rPr>
        <w:t>系</w:t>
      </w:r>
      <w:r w:rsidRPr="00134C0E">
        <w:rPr>
          <w:rFonts w:eastAsia="仿宋_GB2312"/>
          <w:kern w:val="0"/>
          <w:sz w:val="32"/>
          <w:szCs w:val="32"/>
        </w:rPr>
        <w:t xml:space="preserve"> </w:t>
      </w:r>
      <w:r w:rsidRPr="00134C0E">
        <w:rPr>
          <w:rFonts w:eastAsia="仿宋_GB2312"/>
          <w:kern w:val="0"/>
          <w:sz w:val="32"/>
          <w:szCs w:val="32"/>
        </w:rPr>
        <w:t>人：张兆娟，联系电话：</w:t>
      </w:r>
      <w:r w:rsidRPr="00134C0E">
        <w:rPr>
          <w:rFonts w:eastAsia="仿宋_GB2312"/>
          <w:kern w:val="0"/>
          <w:sz w:val="32"/>
          <w:szCs w:val="32"/>
        </w:rPr>
        <w:t>0515-88235065</w:t>
      </w:r>
      <w:r w:rsidRPr="00134C0E">
        <w:rPr>
          <w:rFonts w:eastAsia="仿宋_GB2312"/>
          <w:kern w:val="0"/>
          <w:sz w:val="32"/>
          <w:szCs w:val="32"/>
        </w:rPr>
        <w:t>。</w:t>
      </w:r>
    </w:p>
    <w:p w14:paraId="67BACA7F" w14:textId="77777777" w:rsidR="009B4312" w:rsidRPr="00134C0E" w:rsidRDefault="009B4312" w:rsidP="009B4312">
      <w:pPr>
        <w:spacing w:line="578" w:lineRule="exact"/>
        <w:ind w:firstLine="630"/>
        <w:rPr>
          <w:rFonts w:eastAsia="仿宋_GB2312"/>
          <w:kern w:val="0"/>
          <w:sz w:val="32"/>
          <w:szCs w:val="32"/>
        </w:rPr>
      </w:pPr>
    </w:p>
    <w:p w14:paraId="03F7476D" w14:textId="77777777" w:rsidR="009B4312" w:rsidRPr="00134C0E" w:rsidRDefault="009B4312" w:rsidP="009B4312">
      <w:pPr>
        <w:spacing w:line="578" w:lineRule="exact"/>
        <w:ind w:firstLine="630"/>
        <w:rPr>
          <w:rFonts w:eastAsia="仿宋_GB2312"/>
          <w:kern w:val="0"/>
          <w:sz w:val="32"/>
          <w:szCs w:val="32"/>
        </w:rPr>
      </w:pPr>
      <w:r w:rsidRPr="00134C0E">
        <w:rPr>
          <w:rFonts w:eastAsia="仿宋_GB2312"/>
          <w:kern w:val="0"/>
          <w:sz w:val="32"/>
          <w:szCs w:val="32"/>
        </w:rPr>
        <w:t>附件：</w:t>
      </w:r>
    </w:p>
    <w:p w14:paraId="407BD98B" w14:textId="77777777" w:rsidR="009B4312" w:rsidRPr="00134C0E" w:rsidRDefault="009B4312" w:rsidP="00B322FF">
      <w:pPr>
        <w:spacing w:line="578" w:lineRule="exact"/>
        <w:ind w:leftChars="754" w:left="1903" w:hangingChars="100" w:hanging="320"/>
        <w:rPr>
          <w:rFonts w:eastAsia="仿宋_GB2312"/>
          <w:kern w:val="0"/>
          <w:sz w:val="32"/>
          <w:szCs w:val="32"/>
        </w:rPr>
      </w:pPr>
      <w:r w:rsidRPr="00134C0E">
        <w:rPr>
          <w:rFonts w:eastAsia="仿宋_GB2312"/>
          <w:kern w:val="0"/>
          <w:sz w:val="32"/>
          <w:szCs w:val="32"/>
        </w:rPr>
        <w:t>1.</w:t>
      </w:r>
      <w:r w:rsidR="00B322FF" w:rsidRPr="00134C0E">
        <w:rPr>
          <w:rFonts w:eastAsia="仿宋_GB2312"/>
          <w:kern w:val="0"/>
          <w:sz w:val="32"/>
          <w:szCs w:val="32"/>
        </w:rPr>
        <w:t xml:space="preserve"> </w:t>
      </w:r>
      <w:r w:rsidRPr="00134C0E">
        <w:rPr>
          <w:rFonts w:eastAsia="仿宋_GB2312"/>
          <w:kern w:val="0"/>
          <w:sz w:val="32"/>
          <w:szCs w:val="32"/>
        </w:rPr>
        <w:t>2021</w:t>
      </w:r>
      <w:r w:rsidRPr="00134C0E">
        <w:rPr>
          <w:rFonts w:eastAsia="仿宋_GB2312"/>
          <w:kern w:val="0"/>
          <w:sz w:val="32"/>
          <w:szCs w:val="32"/>
        </w:rPr>
        <w:t>年盐城市城乡建设系统优秀勘察设计项目申</w:t>
      </w:r>
      <w:r w:rsidRPr="00134C0E">
        <w:rPr>
          <w:rFonts w:eastAsia="仿宋_GB2312"/>
          <w:kern w:val="0"/>
          <w:sz w:val="32"/>
          <w:szCs w:val="32"/>
        </w:rPr>
        <w:lastRenderedPageBreak/>
        <w:t>报细则</w:t>
      </w:r>
    </w:p>
    <w:p w14:paraId="6A558522" w14:textId="77777777" w:rsidR="009B4312" w:rsidRPr="00134C0E" w:rsidRDefault="009B4312" w:rsidP="00B322FF">
      <w:pPr>
        <w:spacing w:line="578" w:lineRule="exact"/>
        <w:ind w:leftChars="602" w:left="1584" w:hangingChars="100" w:hanging="320"/>
        <w:rPr>
          <w:rFonts w:eastAsia="仿宋_GB2312"/>
          <w:kern w:val="0"/>
          <w:sz w:val="32"/>
          <w:szCs w:val="32"/>
        </w:rPr>
      </w:pPr>
      <w:r w:rsidRPr="00134C0E">
        <w:rPr>
          <w:rFonts w:eastAsia="仿宋_GB2312"/>
          <w:kern w:val="0"/>
          <w:sz w:val="32"/>
          <w:szCs w:val="32"/>
        </w:rPr>
        <w:t>2.</w:t>
      </w:r>
      <w:r w:rsidR="00B322FF" w:rsidRPr="00134C0E">
        <w:rPr>
          <w:rFonts w:eastAsia="仿宋_GB2312"/>
          <w:kern w:val="0"/>
          <w:sz w:val="32"/>
          <w:szCs w:val="32"/>
        </w:rPr>
        <w:t xml:space="preserve"> </w:t>
      </w:r>
      <w:r w:rsidRPr="00134C0E">
        <w:rPr>
          <w:rFonts w:eastAsia="仿宋_GB2312"/>
          <w:kern w:val="0"/>
          <w:sz w:val="32"/>
          <w:szCs w:val="32"/>
        </w:rPr>
        <w:t>2021</w:t>
      </w:r>
      <w:r w:rsidRPr="00134C0E">
        <w:rPr>
          <w:rFonts w:eastAsia="仿宋_GB2312"/>
          <w:kern w:val="0"/>
          <w:sz w:val="32"/>
          <w:szCs w:val="32"/>
        </w:rPr>
        <w:t>年盐城市城乡建设系统优秀勘察设计装配式建筑类项目申报说明</w:t>
      </w:r>
    </w:p>
    <w:p w14:paraId="6DE148CF" w14:textId="77777777" w:rsidR="009B4312" w:rsidRPr="00134C0E" w:rsidRDefault="009B4312" w:rsidP="00B322FF">
      <w:pPr>
        <w:spacing w:line="578" w:lineRule="exact"/>
        <w:ind w:leftChars="602" w:left="1584" w:hangingChars="100" w:hanging="320"/>
        <w:rPr>
          <w:rFonts w:eastAsia="仿宋_GB2312"/>
          <w:kern w:val="0"/>
          <w:sz w:val="32"/>
          <w:szCs w:val="32"/>
        </w:rPr>
      </w:pPr>
      <w:r w:rsidRPr="00134C0E">
        <w:rPr>
          <w:rFonts w:eastAsia="仿宋_GB2312"/>
          <w:kern w:val="0"/>
          <w:sz w:val="32"/>
          <w:szCs w:val="32"/>
        </w:rPr>
        <w:t>3.</w:t>
      </w:r>
      <w:r w:rsidR="00B322FF" w:rsidRPr="00134C0E">
        <w:rPr>
          <w:rFonts w:eastAsia="仿宋_GB2312"/>
          <w:kern w:val="0"/>
          <w:sz w:val="32"/>
          <w:szCs w:val="32"/>
        </w:rPr>
        <w:t xml:space="preserve"> </w:t>
      </w:r>
      <w:r w:rsidRPr="00134C0E">
        <w:rPr>
          <w:rFonts w:eastAsia="仿宋_GB2312"/>
          <w:kern w:val="0"/>
          <w:sz w:val="32"/>
          <w:szCs w:val="32"/>
        </w:rPr>
        <w:t>2021</w:t>
      </w:r>
      <w:r w:rsidRPr="00134C0E">
        <w:rPr>
          <w:rFonts w:eastAsia="仿宋_GB2312"/>
          <w:kern w:val="0"/>
          <w:sz w:val="32"/>
          <w:szCs w:val="32"/>
        </w:rPr>
        <w:t>年盐城市城乡建设系统优秀勘察设计装配式建筑类项目申报表</w:t>
      </w:r>
    </w:p>
    <w:p w14:paraId="76B316C5" w14:textId="77777777" w:rsidR="009B4312" w:rsidRPr="00134C0E" w:rsidRDefault="009B4312" w:rsidP="00B322FF">
      <w:pPr>
        <w:spacing w:line="578" w:lineRule="exact"/>
        <w:ind w:firstLineChars="395" w:firstLine="1264"/>
        <w:rPr>
          <w:rFonts w:eastAsia="仿宋_GB2312"/>
          <w:kern w:val="0"/>
          <w:sz w:val="32"/>
          <w:szCs w:val="32"/>
        </w:rPr>
      </w:pPr>
      <w:r w:rsidRPr="00134C0E">
        <w:rPr>
          <w:rFonts w:eastAsia="仿宋_GB2312"/>
          <w:kern w:val="0"/>
          <w:sz w:val="32"/>
          <w:szCs w:val="32"/>
        </w:rPr>
        <w:t>4.</w:t>
      </w:r>
      <w:r w:rsidRPr="00134C0E">
        <w:rPr>
          <w:rFonts w:eastAsia="仿宋_GB2312"/>
          <w:snapToGrid w:val="0"/>
          <w:color w:val="000000"/>
          <w:kern w:val="32"/>
          <w:sz w:val="32"/>
          <w:szCs w:val="20"/>
        </w:rPr>
        <w:t xml:space="preserve"> </w:t>
      </w:r>
      <w:r w:rsidRPr="00134C0E">
        <w:rPr>
          <w:rFonts w:eastAsia="仿宋_GB2312"/>
          <w:snapToGrid w:val="0"/>
          <w:color w:val="000000"/>
          <w:kern w:val="32"/>
          <w:sz w:val="32"/>
          <w:szCs w:val="20"/>
        </w:rPr>
        <w:t>装配式建筑类项目评分表</w:t>
      </w:r>
    </w:p>
    <w:p w14:paraId="4F7D8138" w14:textId="77777777" w:rsidR="00D470D7" w:rsidRPr="00134C0E" w:rsidRDefault="00D470D7" w:rsidP="00173E37">
      <w:pPr>
        <w:spacing w:line="578" w:lineRule="exact"/>
        <w:rPr>
          <w:rFonts w:eastAsia="仿宋_GB2312"/>
          <w:sz w:val="32"/>
          <w:szCs w:val="32"/>
        </w:rPr>
      </w:pPr>
    </w:p>
    <w:p w14:paraId="1CD332B6" w14:textId="77777777" w:rsidR="007E2805" w:rsidRPr="00134C0E" w:rsidRDefault="007E2805" w:rsidP="00173E37">
      <w:pPr>
        <w:spacing w:line="578" w:lineRule="exact"/>
        <w:rPr>
          <w:rFonts w:eastAsia="仿宋_GB2312"/>
          <w:sz w:val="32"/>
          <w:szCs w:val="32"/>
        </w:rPr>
      </w:pPr>
    </w:p>
    <w:p w14:paraId="6D4D4323" w14:textId="77777777" w:rsidR="00BF0415" w:rsidRPr="00134C0E" w:rsidRDefault="00BF0415" w:rsidP="00173E37">
      <w:pPr>
        <w:spacing w:line="578" w:lineRule="exact"/>
        <w:rPr>
          <w:rFonts w:eastAsia="仿宋_GB2312"/>
          <w:sz w:val="32"/>
          <w:szCs w:val="32"/>
        </w:rPr>
      </w:pPr>
    </w:p>
    <w:p w14:paraId="48157972" w14:textId="77777777" w:rsidR="0000273F" w:rsidRPr="00134C0E" w:rsidRDefault="008A72EC" w:rsidP="008A72EC">
      <w:pPr>
        <w:spacing w:line="578" w:lineRule="exact"/>
        <w:ind w:firstLineChars="1450" w:firstLine="4640"/>
        <w:rPr>
          <w:rFonts w:eastAsia="仿宋_GB2312"/>
          <w:sz w:val="32"/>
          <w:szCs w:val="32"/>
        </w:rPr>
      </w:pPr>
      <w:r w:rsidRPr="00134C0E">
        <w:rPr>
          <w:rFonts w:eastAsia="仿宋_GB2312"/>
          <w:sz w:val="32"/>
          <w:szCs w:val="32"/>
        </w:rPr>
        <w:t>盐城市住房和城乡建设局</w:t>
      </w:r>
    </w:p>
    <w:p w14:paraId="7AE0DB42" w14:textId="77777777" w:rsidR="00D26B3A" w:rsidRPr="00134C0E" w:rsidRDefault="008A72EC" w:rsidP="00D470D7">
      <w:pPr>
        <w:spacing w:line="578" w:lineRule="exact"/>
        <w:ind w:firstLineChars="1650" w:firstLine="5280"/>
        <w:rPr>
          <w:rFonts w:eastAsia="仿宋_GB2312"/>
          <w:sz w:val="32"/>
          <w:szCs w:val="32"/>
        </w:rPr>
      </w:pPr>
      <w:r w:rsidRPr="00134C0E">
        <w:rPr>
          <w:rFonts w:eastAsia="仿宋_GB2312"/>
          <w:sz w:val="32"/>
          <w:szCs w:val="32"/>
        </w:rPr>
        <w:t>2021</w:t>
      </w:r>
      <w:r w:rsidRPr="00134C0E">
        <w:rPr>
          <w:rFonts w:eastAsia="仿宋_GB2312"/>
          <w:sz w:val="32"/>
          <w:szCs w:val="32"/>
        </w:rPr>
        <w:t>年</w:t>
      </w:r>
      <w:r w:rsidR="009B4312" w:rsidRPr="00134C0E">
        <w:rPr>
          <w:rFonts w:eastAsia="仿宋_GB2312"/>
          <w:sz w:val="32"/>
          <w:szCs w:val="32"/>
        </w:rPr>
        <w:t>10</w:t>
      </w:r>
      <w:r w:rsidRPr="00134C0E">
        <w:rPr>
          <w:rFonts w:eastAsia="仿宋_GB2312"/>
          <w:sz w:val="32"/>
          <w:szCs w:val="32"/>
        </w:rPr>
        <w:t>月</w:t>
      </w:r>
      <w:r w:rsidR="009B4312" w:rsidRPr="00134C0E">
        <w:rPr>
          <w:rFonts w:eastAsia="仿宋_GB2312"/>
          <w:sz w:val="32"/>
          <w:szCs w:val="32"/>
        </w:rPr>
        <w:t>8</w:t>
      </w:r>
      <w:r w:rsidRPr="00134C0E">
        <w:rPr>
          <w:rFonts w:eastAsia="仿宋_GB2312"/>
          <w:sz w:val="32"/>
          <w:szCs w:val="32"/>
        </w:rPr>
        <w:t>日</w:t>
      </w:r>
    </w:p>
    <w:p w14:paraId="1F4872CE" w14:textId="77777777" w:rsidR="00E653C4" w:rsidRPr="00134C0E" w:rsidRDefault="00E653C4" w:rsidP="00D470D7">
      <w:pPr>
        <w:spacing w:line="578" w:lineRule="exact"/>
        <w:ind w:firstLineChars="1650" w:firstLine="5280"/>
        <w:rPr>
          <w:rFonts w:eastAsia="仿宋_GB2312"/>
          <w:sz w:val="32"/>
          <w:szCs w:val="32"/>
        </w:rPr>
      </w:pPr>
    </w:p>
    <w:p w14:paraId="39691E2E" w14:textId="77777777" w:rsidR="00E653C4" w:rsidRPr="00134C0E" w:rsidRDefault="00E653C4" w:rsidP="00D470D7">
      <w:pPr>
        <w:spacing w:line="578" w:lineRule="exact"/>
        <w:ind w:firstLineChars="1650" w:firstLine="5280"/>
        <w:rPr>
          <w:rFonts w:eastAsia="仿宋_GB2312"/>
          <w:sz w:val="32"/>
          <w:szCs w:val="32"/>
        </w:rPr>
      </w:pPr>
    </w:p>
    <w:p w14:paraId="10B7A048" w14:textId="77777777" w:rsidR="00E653C4" w:rsidRPr="00134C0E" w:rsidRDefault="00E653C4" w:rsidP="00D470D7">
      <w:pPr>
        <w:spacing w:line="578" w:lineRule="exact"/>
        <w:ind w:firstLineChars="1650" w:firstLine="5280"/>
        <w:rPr>
          <w:rFonts w:eastAsia="仿宋_GB2312"/>
          <w:sz w:val="32"/>
          <w:szCs w:val="32"/>
        </w:rPr>
      </w:pPr>
    </w:p>
    <w:p w14:paraId="6F8CAE43" w14:textId="77777777" w:rsidR="00E653C4" w:rsidRPr="00134C0E" w:rsidRDefault="00E653C4" w:rsidP="00D470D7">
      <w:pPr>
        <w:spacing w:line="578" w:lineRule="exact"/>
        <w:ind w:firstLineChars="1650" w:firstLine="5280"/>
        <w:rPr>
          <w:rFonts w:eastAsia="仿宋_GB2312"/>
          <w:sz w:val="32"/>
          <w:szCs w:val="32"/>
        </w:rPr>
      </w:pPr>
    </w:p>
    <w:p w14:paraId="030644D1" w14:textId="77777777" w:rsidR="00E653C4" w:rsidRPr="00134C0E" w:rsidRDefault="00E653C4" w:rsidP="00D470D7">
      <w:pPr>
        <w:spacing w:line="578" w:lineRule="exact"/>
        <w:ind w:firstLineChars="1650" w:firstLine="5280"/>
        <w:rPr>
          <w:rFonts w:eastAsia="仿宋_GB2312"/>
          <w:sz w:val="32"/>
          <w:szCs w:val="32"/>
        </w:rPr>
      </w:pPr>
    </w:p>
    <w:p w14:paraId="228ABECC" w14:textId="77777777" w:rsidR="00E653C4" w:rsidRPr="00134C0E" w:rsidRDefault="00E653C4" w:rsidP="00D470D7">
      <w:pPr>
        <w:spacing w:line="578" w:lineRule="exact"/>
        <w:ind w:firstLineChars="1650" w:firstLine="5280"/>
        <w:rPr>
          <w:rFonts w:eastAsia="仿宋_GB2312"/>
          <w:sz w:val="32"/>
          <w:szCs w:val="32"/>
        </w:rPr>
      </w:pPr>
    </w:p>
    <w:p w14:paraId="3FC66CC8" w14:textId="77777777" w:rsidR="00E653C4" w:rsidRPr="00134C0E" w:rsidRDefault="00E653C4" w:rsidP="00D470D7">
      <w:pPr>
        <w:spacing w:line="578" w:lineRule="exact"/>
        <w:ind w:firstLineChars="1650" w:firstLine="5280"/>
        <w:rPr>
          <w:rFonts w:eastAsia="仿宋_GB2312"/>
          <w:sz w:val="32"/>
          <w:szCs w:val="32"/>
        </w:rPr>
      </w:pPr>
    </w:p>
    <w:p w14:paraId="3A4808E0" w14:textId="77777777" w:rsidR="00E653C4" w:rsidRPr="00134C0E" w:rsidRDefault="00E653C4" w:rsidP="00D470D7">
      <w:pPr>
        <w:spacing w:line="578" w:lineRule="exact"/>
        <w:ind w:firstLineChars="1650" w:firstLine="5280"/>
        <w:rPr>
          <w:rFonts w:eastAsia="仿宋_GB2312"/>
          <w:sz w:val="32"/>
          <w:szCs w:val="32"/>
        </w:rPr>
      </w:pPr>
    </w:p>
    <w:p w14:paraId="78895981" w14:textId="77777777" w:rsidR="00E653C4" w:rsidRPr="00134C0E" w:rsidRDefault="00E653C4" w:rsidP="00D470D7">
      <w:pPr>
        <w:spacing w:line="578" w:lineRule="exact"/>
        <w:ind w:firstLineChars="1650" w:firstLine="5280"/>
        <w:rPr>
          <w:rFonts w:eastAsia="仿宋_GB2312"/>
          <w:sz w:val="32"/>
          <w:szCs w:val="32"/>
        </w:rPr>
      </w:pPr>
    </w:p>
    <w:p w14:paraId="483BABCA" w14:textId="77777777" w:rsidR="00E653C4" w:rsidRPr="00134C0E" w:rsidRDefault="00E653C4" w:rsidP="00D470D7">
      <w:pPr>
        <w:spacing w:line="578" w:lineRule="exact"/>
        <w:ind w:firstLineChars="1650" w:firstLine="5280"/>
        <w:rPr>
          <w:rFonts w:eastAsia="仿宋_GB2312"/>
          <w:sz w:val="32"/>
          <w:szCs w:val="32"/>
        </w:rPr>
      </w:pPr>
    </w:p>
    <w:p w14:paraId="3943E473" w14:textId="77777777" w:rsidR="009B4312" w:rsidRPr="00134C0E" w:rsidRDefault="009B4312" w:rsidP="009B4312">
      <w:pPr>
        <w:spacing w:line="578" w:lineRule="exact"/>
        <w:rPr>
          <w:rFonts w:eastAsia="仿宋_GB2312" w:hint="eastAsia"/>
          <w:sz w:val="32"/>
          <w:szCs w:val="32"/>
        </w:rPr>
      </w:pPr>
    </w:p>
    <w:p w14:paraId="7C9FDE60" w14:textId="77777777" w:rsidR="009B4312" w:rsidRPr="00134C0E" w:rsidRDefault="009B4312" w:rsidP="009B4312">
      <w:pPr>
        <w:spacing w:line="570" w:lineRule="exact"/>
        <w:rPr>
          <w:rFonts w:eastAsia="方正黑体_GBK"/>
          <w:snapToGrid w:val="0"/>
          <w:kern w:val="0"/>
          <w:sz w:val="32"/>
          <w:szCs w:val="20"/>
        </w:rPr>
      </w:pPr>
      <w:r w:rsidRPr="00134C0E">
        <w:rPr>
          <w:rFonts w:eastAsia="方正黑体_GBK"/>
          <w:snapToGrid w:val="0"/>
          <w:kern w:val="0"/>
          <w:sz w:val="32"/>
          <w:szCs w:val="20"/>
        </w:rPr>
        <w:lastRenderedPageBreak/>
        <w:t>附件</w:t>
      </w:r>
      <w:r w:rsidRPr="00134C0E">
        <w:rPr>
          <w:rFonts w:eastAsia="方正黑体_GBK"/>
          <w:snapToGrid w:val="0"/>
          <w:kern w:val="0"/>
          <w:sz w:val="32"/>
          <w:szCs w:val="20"/>
        </w:rPr>
        <w:t>1</w:t>
      </w:r>
    </w:p>
    <w:p w14:paraId="1C22F779" w14:textId="77777777" w:rsidR="009B4312" w:rsidRPr="00134C0E" w:rsidRDefault="009B4312" w:rsidP="009B4312">
      <w:pPr>
        <w:spacing w:line="340" w:lineRule="exact"/>
        <w:rPr>
          <w:rFonts w:eastAsia="仿宋_GB2312"/>
          <w:color w:val="000000"/>
          <w:sz w:val="32"/>
          <w:szCs w:val="32"/>
        </w:rPr>
      </w:pPr>
    </w:p>
    <w:p w14:paraId="047C9455" w14:textId="77777777" w:rsidR="009B4312" w:rsidRPr="00134C0E" w:rsidRDefault="009B4312" w:rsidP="009B4312">
      <w:pPr>
        <w:spacing w:line="570" w:lineRule="exact"/>
        <w:ind w:rightChars="-244" w:right="-512"/>
        <w:jc w:val="center"/>
        <w:rPr>
          <w:rFonts w:eastAsia="方正小标宋_GBK"/>
          <w:color w:val="000000"/>
          <w:sz w:val="44"/>
          <w:szCs w:val="44"/>
        </w:rPr>
      </w:pPr>
      <w:r w:rsidRPr="00134C0E">
        <w:rPr>
          <w:rFonts w:eastAsia="方正小标宋_GBK"/>
          <w:color w:val="000000"/>
          <w:sz w:val="44"/>
          <w:szCs w:val="44"/>
        </w:rPr>
        <w:t>2021</w:t>
      </w:r>
      <w:r w:rsidRPr="00134C0E">
        <w:rPr>
          <w:rFonts w:eastAsia="方正小标宋_GBK"/>
          <w:color w:val="000000"/>
          <w:sz w:val="44"/>
          <w:szCs w:val="44"/>
        </w:rPr>
        <w:t>年盐城市城乡建设系统优秀勘察设计</w:t>
      </w:r>
    </w:p>
    <w:p w14:paraId="3A533D46" w14:textId="77777777" w:rsidR="009B4312" w:rsidRPr="00134C0E" w:rsidRDefault="009B4312" w:rsidP="009B4312">
      <w:pPr>
        <w:spacing w:line="570" w:lineRule="exact"/>
        <w:ind w:rightChars="-244" w:right="-512"/>
        <w:jc w:val="center"/>
        <w:rPr>
          <w:rFonts w:eastAsia="方正小标宋_GBK"/>
          <w:color w:val="000000"/>
          <w:sz w:val="44"/>
          <w:szCs w:val="44"/>
        </w:rPr>
      </w:pPr>
      <w:r w:rsidRPr="00134C0E">
        <w:rPr>
          <w:rFonts w:eastAsia="方正小标宋_GBK"/>
          <w:color w:val="000000"/>
          <w:sz w:val="44"/>
          <w:szCs w:val="44"/>
        </w:rPr>
        <w:t>项目申报细则</w:t>
      </w:r>
    </w:p>
    <w:p w14:paraId="26626958" w14:textId="77777777" w:rsidR="009B4312" w:rsidRPr="00134C0E" w:rsidRDefault="009B4312" w:rsidP="009B4312">
      <w:pPr>
        <w:spacing w:line="578" w:lineRule="exact"/>
        <w:ind w:firstLineChars="200" w:firstLine="640"/>
        <w:rPr>
          <w:rFonts w:eastAsia="黑体"/>
          <w:color w:val="000000"/>
          <w:sz w:val="32"/>
          <w:szCs w:val="32"/>
        </w:rPr>
      </w:pPr>
      <w:r w:rsidRPr="00134C0E">
        <w:rPr>
          <w:rFonts w:eastAsia="黑体"/>
          <w:color w:val="000000"/>
          <w:sz w:val="32"/>
          <w:szCs w:val="32"/>
        </w:rPr>
        <w:t>一、建筑工程设计</w:t>
      </w:r>
    </w:p>
    <w:p w14:paraId="28701050"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（一）评选类别</w:t>
      </w:r>
    </w:p>
    <w:p w14:paraId="6E2EA18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民用建筑、工业建筑、装配式建筑。</w:t>
      </w:r>
    </w:p>
    <w:p w14:paraId="0DF6C6E8"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（二）评选范围</w:t>
      </w:r>
    </w:p>
    <w:p w14:paraId="4F395B44" w14:textId="77777777" w:rsidR="009B4312" w:rsidRPr="00134C0E" w:rsidRDefault="009B4312" w:rsidP="009B4312">
      <w:pPr>
        <w:spacing w:line="578" w:lineRule="exact"/>
        <w:ind w:firstLineChars="200" w:firstLine="616"/>
        <w:rPr>
          <w:rFonts w:eastAsia="仿宋_GB2312"/>
          <w:color w:val="000000"/>
          <w:spacing w:val="-6"/>
          <w:sz w:val="32"/>
          <w:szCs w:val="32"/>
        </w:rPr>
      </w:pPr>
      <w:r w:rsidRPr="00134C0E">
        <w:rPr>
          <w:rFonts w:eastAsia="仿宋_GB2312"/>
          <w:color w:val="000000"/>
          <w:spacing w:val="-6"/>
          <w:sz w:val="32"/>
          <w:szCs w:val="32"/>
        </w:rPr>
        <w:t>本市设计单位、驻</w:t>
      </w:r>
      <w:proofErr w:type="gramStart"/>
      <w:r w:rsidRPr="00134C0E">
        <w:rPr>
          <w:rFonts w:eastAsia="仿宋_GB2312"/>
          <w:color w:val="000000"/>
          <w:spacing w:val="-6"/>
          <w:sz w:val="32"/>
          <w:szCs w:val="32"/>
        </w:rPr>
        <w:t>盐设计</w:t>
      </w:r>
      <w:proofErr w:type="gramEnd"/>
      <w:r w:rsidRPr="00134C0E">
        <w:rPr>
          <w:rFonts w:eastAsia="仿宋_GB2312"/>
          <w:color w:val="000000"/>
          <w:spacing w:val="-6"/>
          <w:sz w:val="32"/>
          <w:szCs w:val="32"/>
        </w:rPr>
        <w:t>单位承接</w:t>
      </w:r>
      <w:proofErr w:type="gramStart"/>
      <w:r w:rsidRPr="00134C0E">
        <w:rPr>
          <w:rFonts w:eastAsia="仿宋_GB2312"/>
          <w:color w:val="000000"/>
          <w:spacing w:val="-6"/>
          <w:sz w:val="32"/>
          <w:szCs w:val="32"/>
        </w:rPr>
        <w:t>或为主</w:t>
      </w:r>
      <w:proofErr w:type="gramEnd"/>
      <w:r w:rsidRPr="00134C0E">
        <w:rPr>
          <w:rFonts w:eastAsia="仿宋_GB2312"/>
          <w:color w:val="000000"/>
          <w:spacing w:val="-6"/>
          <w:sz w:val="32"/>
          <w:szCs w:val="32"/>
        </w:rPr>
        <w:t>承接的建筑工程设计项目（包括新建、改建、扩建），省外设计单位承接</w:t>
      </w:r>
      <w:proofErr w:type="gramStart"/>
      <w:r w:rsidRPr="00134C0E">
        <w:rPr>
          <w:rFonts w:eastAsia="仿宋_GB2312"/>
          <w:color w:val="000000"/>
          <w:spacing w:val="-6"/>
          <w:sz w:val="32"/>
          <w:szCs w:val="32"/>
        </w:rPr>
        <w:t>或为主</w:t>
      </w:r>
      <w:proofErr w:type="gramEnd"/>
      <w:r w:rsidRPr="00134C0E">
        <w:rPr>
          <w:rFonts w:eastAsia="仿宋_GB2312"/>
          <w:color w:val="000000"/>
          <w:spacing w:val="-6"/>
          <w:sz w:val="32"/>
          <w:szCs w:val="32"/>
        </w:rPr>
        <w:t>承接的在我市境内的建筑工程设计项目（包括新建、改建、扩建）。</w:t>
      </w:r>
    </w:p>
    <w:p w14:paraId="666F274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国内设计单位承担主要工作量的中外合作项目，经外方设计机构出具同意申报的书面意见，并提交由双方协商的申报人员名单后，由中方单位申报。</w:t>
      </w:r>
    </w:p>
    <w:p w14:paraId="5141C380"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（三）申报条件</w:t>
      </w:r>
    </w:p>
    <w:p w14:paraId="62F5EC00"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项目相关审批应符合国家工程基本建设程序要求；</w:t>
      </w:r>
    </w:p>
    <w:p w14:paraId="0F6BA86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设计应符合国家和省有关强制性标准、规范和规定；</w:t>
      </w:r>
    </w:p>
    <w:p w14:paraId="30290AB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项目应于</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9</w:t>
      </w:r>
      <w:r w:rsidRPr="00134C0E">
        <w:rPr>
          <w:rFonts w:eastAsia="仿宋_GB2312"/>
          <w:color w:val="000000"/>
          <w:sz w:val="32"/>
          <w:szCs w:val="32"/>
        </w:rPr>
        <w:t>月</w:t>
      </w:r>
      <w:r w:rsidRPr="00134C0E">
        <w:rPr>
          <w:rFonts w:eastAsia="仿宋_GB2312"/>
          <w:color w:val="000000"/>
          <w:sz w:val="32"/>
          <w:szCs w:val="32"/>
        </w:rPr>
        <w:t>30</w:t>
      </w:r>
      <w:r w:rsidRPr="00134C0E">
        <w:rPr>
          <w:rFonts w:eastAsia="仿宋_GB2312"/>
          <w:color w:val="000000"/>
          <w:sz w:val="32"/>
          <w:szCs w:val="32"/>
        </w:rPr>
        <w:t>日前通过竣工验收，并交付使用满</w:t>
      </w:r>
      <w:r w:rsidRPr="00134C0E">
        <w:rPr>
          <w:rFonts w:eastAsia="仿宋_GB2312"/>
          <w:color w:val="000000"/>
          <w:sz w:val="32"/>
          <w:szCs w:val="32"/>
        </w:rPr>
        <w:t>1</w:t>
      </w:r>
      <w:r w:rsidRPr="00134C0E">
        <w:rPr>
          <w:rFonts w:eastAsia="仿宋_GB2312"/>
          <w:color w:val="000000"/>
          <w:sz w:val="32"/>
          <w:szCs w:val="32"/>
        </w:rPr>
        <w:t>年以上。</w:t>
      </w:r>
    </w:p>
    <w:p w14:paraId="318C829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申报单位与国内外相关单位合作的，包括联合设计的项目或采取其他单位设计方案（或初步设计）进行施工图设计的申报项目，方案主要设计人员按照贡献和署名情况，原则上有</w:t>
      </w:r>
      <w:r w:rsidRPr="00134C0E">
        <w:rPr>
          <w:rFonts w:eastAsia="仿宋_GB2312"/>
          <w:color w:val="000000"/>
          <w:sz w:val="32"/>
          <w:szCs w:val="32"/>
        </w:rPr>
        <w:t>3-5</w:t>
      </w:r>
      <w:r w:rsidRPr="00134C0E">
        <w:rPr>
          <w:rFonts w:eastAsia="仿宋_GB2312"/>
          <w:color w:val="000000"/>
          <w:sz w:val="32"/>
          <w:szCs w:val="32"/>
        </w:rPr>
        <w:t>人</w:t>
      </w:r>
      <w:r w:rsidRPr="00134C0E">
        <w:rPr>
          <w:rFonts w:eastAsia="仿宋_GB2312"/>
          <w:color w:val="000000"/>
          <w:sz w:val="32"/>
          <w:szCs w:val="32"/>
        </w:rPr>
        <w:lastRenderedPageBreak/>
        <w:t>列入获奖名单，其中</w:t>
      </w:r>
      <w:r w:rsidRPr="00134C0E">
        <w:rPr>
          <w:rFonts w:eastAsia="仿宋_GB2312"/>
          <w:color w:val="000000"/>
          <w:sz w:val="32"/>
          <w:szCs w:val="32"/>
        </w:rPr>
        <w:t>1</w:t>
      </w:r>
      <w:r w:rsidRPr="00134C0E">
        <w:rPr>
          <w:rFonts w:eastAsia="仿宋_GB2312"/>
          <w:color w:val="000000"/>
          <w:sz w:val="32"/>
          <w:szCs w:val="32"/>
        </w:rPr>
        <w:t>人列入申报人员名单序列的前</w:t>
      </w:r>
      <w:r w:rsidRPr="00134C0E">
        <w:rPr>
          <w:rFonts w:eastAsia="仿宋_GB2312"/>
          <w:color w:val="000000"/>
          <w:sz w:val="32"/>
          <w:szCs w:val="32"/>
        </w:rPr>
        <w:t>3</w:t>
      </w:r>
      <w:r w:rsidRPr="00134C0E">
        <w:rPr>
          <w:rFonts w:eastAsia="仿宋_GB2312"/>
          <w:color w:val="000000"/>
          <w:sz w:val="32"/>
          <w:szCs w:val="32"/>
        </w:rPr>
        <w:t>位，人员名单总数不超过</w:t>
      </w:r>
      <w:r w:rsidRPr="00134C0E">
        <w:rPr>
          <w:rFonts w:eastAsia="仿宋_GB2312"/>
          <w:color w:val="000000"/>
          <w:sz w:val="32"/>
          <w:szCs w:val="32"/>
        </w:rPr>
        <w:t>20</w:t>
      </w:r>
      <w:r w:rsidRPr="00134C0E">
        <w:rPr>
          <w:rFonts w:eastAsia="仿宋_GB2312"/>
          <w:color w:val="000000"/>
          <w:sz w:val="32"/>
          <w:szCs w:val="32"/>
        </w:rPr>
        <w:t>人。</w:t>
      </w:r>
    </w:p>
    <w:p w14:paraId="7679D315"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（四）申报材料</w:t>
      </w:r>
    </w:p>
    <w:p w14:paraId="3AA3C7B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申报文本：</w:t>
      </w:r>
      <w:proofErr w:type="gramStart"/>
      <w:r w:rsidRPr="00134C0E">
        <w:rPr>
          <w:rFonts w:eastAsia="仿宋_GB2312"/>
          <w:color w:val="000000"/>
          <w:sz w:val="32"/>
          <w:szCs w:val="32"/>
        </w:rPr>
        <w:t>含证明</w:t>
      </w:r>
      <w:proofErr w:type="gramEnd"/>
      <w:r w:rsidRPr="00134C0E">
        <w:rPr>
          <w:rFonts w:eastAsia="仿宋_GB2312"/>
          <w:color w:val="000000"/>
          <w:sz w:val="32"/>
          <w:szCs w:val="32"/>
        </w:rPr>
        <w:t>材料、照片、图纸等。</w:t>
      </w:r>
    </w:p>
    <w:p w14:paraId="383261E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）证明材料：设计合同、建筑工程竣工验收备案表复印件，使用单位、施工单位对设计的反馈意见原件；</w:t>
      </w:r>
      <w:r w:rsidRPr="00134C0E">
        <w:rPr>
          <w:rFonts w:eastAsia="仿宋_GB2312"/>
          <w:color w:val="000000"/>
          <w:sz w:val="32"/>
          <w:szCs w:val="32"/>
        </w:rPr>
        <w:t xml:space="preserve"> </w:t>
      </w:r>
    </w:p>
    <w:p w14:paraId="7FE3606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）照片：项目实景照片、效果图照片等，附简要说明；</w:t>
      </w:r>
    </w:p>
    <w:p w14:paraId="50F6BFD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）图纸：</w:t>
      </w:r>
      <w:proofErr w:type="gramStart"/>
      <w:r w:rsidRPr="00134C0E">
        <w:rPr>
          <w:rFonts w:eastAsia="仿宋_GB2312"/>
          <w:color w:val="000000"/>
          <w:sz w:val="32"/>
          <w:szCs w:val="32"/>
        </w:rPr>
        <w:t>含总平面图</w:t>
      </w:r>
      <w:proofErr w:type="gramEnd"/>
      <w:r w:rsidRPr="00134C0E">
        <w:rPr>
          <w:rFonts w:eastAsia="仿宋_GB2312"/>
          <w:color w:val="000000"/>
          <w:sz w:val="32"/>
          <w:szCs w:val="32"/>
        </w:rPr>
        <w:t>、各主要层平面图、主要立面及剖面图等，数量以全面反映工程设计总体情况为宜。</w:t>
      </w:r>
    </w:p>
    <w:p w14:paraId="252B56C8"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申报表：登陆江苏省勘察设计行业管理信息系统（</w:t>
      </w:r>
      <w:r w:rsidRPr="00134C0E">
        <w:rPr>
          <w:rFonts w:eastAsia="仿宋_GB2312"/>
          <w:snapToGrid w:val="0"/>
          <w:color w:val="000000"/>
          <w:kern w:val="32"/>
          <w:sz w:val="32"/>
          <w:szCs w:val="20"/>
        </w:rPr>
        <w:t>http://221.226.0.185/jskcsjfront/Login.aspx</w:t>
      </w:r>
      <w:r w:rsidRPr="00134C0E">
        <w:rPr>
          <w:rFonts w:eastAsia="仿宋_GB2312"/>
          <w:color w:val="000000"/>
          <w:sz w:val="32"/>
          <w:szCs w:val="32"/>
        </w:rPr>
        <w:t>），录入信息后生成。申报表一式</w:t>
      </w:r>
      <w:r w:rsidRPr="00134C0E">
        <w:rPr>
          <w:rFonts w:eastAsia="仿宋_GB2312"/>
          <w:color w:val="000000"/>
          <w:sz w:val="32"/>
          <w:szCs w:val="32"/>
        </w:rPr>
        <w:t>4</w:t>
      </w:r>
      <w:r w:rsidRPr="00134C0E">
        <w:rPr>
          <w:rFonts w:eastAsia="仿宋_GB2312"/>
          <w:color w:val="000000"/>
          <w:sz w:val="32"/>
          <w:szCs w:val="32"/>
        </w:rPr>
        <w:t>份，其中</w:t>
      </w:r>
      <w:r w:rsidRPr="00134C0E">
        <w:rPr>
          <w:rFonts w:eastAsia="仿宋_GB2312"/>
          <w:color w:val="000000"/>
          <w:sz w:val="32"/>
          <w:szCs w:val="32"/>
        </w:rPr>
        <w:t>1</w:t>
      </w:r>
      <w:r w:rsidRPr="00134C0E">
        <w:rPr>
          <w:rFonts w:eastAsia="仿宋_GB2312"/>
          <w:color w:val="000000"/>
          <w:sz w:val="32"/>
          <w:szCs w:val="32"/>
        </w:rPr>
        <w:t>份与照片、图纸等合一装订，</w:t>
      </w:r>
      <w:r w:rsidRPr="00134C0E">
        <w:rPr>
          <w:rFonts w:eastAsia="仿宋_GB2312"/>
          <w:color w:val="000000"/>
          <w:sz w:val="32"/>
          <w:szCs w:val="32"/>
        </w:rPr>
        <w:t>1</w:t>
      </w:r>
      <w:r w:rsidRPr="00134C0E">
        <w:rPr>
          <w:rFonts w:eastAsia="仿宋_GB2312"/>
          <w:color w:val="000000"/>
          <w:sz w:val="32"/>
          <w:szCs w:val="32"/>
        </w:rPr>
        <w:t>份随装订</w:t>
      </w:r>
      <w:proofErr w:type="gramStart"/>
      <w:r w:rsidRPr="00134C0E">
        <w:rPr>
          <w:rFonts w:eastAsia="仿宋_GB2312"/>
          <w:color w:val="000000"/>
          <w:sz w:val="32"/>
          <w:szCs w:val="32"/>
        </w:rPr>
        <w:t>册</w:t>
      </w:r>
      <w:proofErr w:type="gramEnd"/>
      <w:r w:rsidRPr="00134C0E">
        <w:rPr>
          <w:rFonts w:eastAsia="仿宋_GB2312"/>
          <w:color w:val="000000"/>
          <w:sz w:val="32"/>
          <w:szCs w:val="32"/>
        </w:rPr>
        <w:t>同时提交、</w:t>
      </w:r>
      <w:r w:rsidRPr="00134C0E">
        <w:rPr>
          <w:rFonts w:eastAsia="仿宋_GB2312"/>
          <w:color w:val="000000"/>
          <w:sz w:val="32"/>
          <w:szCs w:val="32"/>
        </w:rPr>
        <w:t>1</w:t>
      </w:r>
      <w:r w:rsidRPr="00134C0E">
        <w:rPr>
          <w:rFonts w:eastAsia="仿宋_GB2312"/>
          <w:color w:val="000000"/>
          <w:sz w:val="32"/>
          <w:szCs w:val="32"/>
        </w:rPr>
        <w:t>份由设区市建设行政主管部门留存、</w:t>
      </w:r>
      <w:r w:rsidRPr="00134C0E">
        <w:rPr>
          <w:rFonts w:eastAsia="仿宋_GB2312"/>
          <w:color w:val="000000"/>
          <w:sz w:val="32"/>
          <w:szCs w:val="32"/>
        </w:rPr>
        <w:t>1</w:t>
      </w:r>
      <w:r w:rsidRPr="00134C0E">
        <w:rPr>
          <w:rFonts w:eastAsia="仿宋_GB2312"/>
          <w:color w:val="000000"/>
          <w:sz w:val="32"/>
          <w:szCs w:val="32"/>
        </w:rPr>
        <w:t>份由申报单位留存。</w:t>
      </w:r>
    </w:p>
    <w:p w14:paraId="0AACF3CD" w14:textId="77777777" w:rsidR="009B4312" w:rsidRPr="00134C0E" w:rsidRDefault="009B4312" w:rsidP="009B4312">
      <w:pPr>
        <w:spacing w:line="578" w:lineRule="exact"/>
        <w:ind w:firstLineChars="200" w:firstLine="640"/>
        <w:rPr>
          <w:rFonts w:eastAsia="仿宋_GB2312"/>
          <w:color w:val="000000"/>
          <w:spacing w:val="-6"/>
          <w:sz w:val="32"/>
          <w:szCs w:val="32"/>
        </w:rPr>
      </w:pPr>
      <w:r w:rsidRPr="00134C0E">
        <w:rPr>
          <w:rFonts w:eastAsia="仿宋_GB2312"/>
          <w:color w:val="000000"/>
          <w:sz w:val="32"/>
          <w:szCs w:val="32"/>
        </w:rPr>
        <w:t>3.</w:t>
      </w:r>
      <w:r w:rsidRPr="00134C0E">
        <w:rPr>
          <w:rFonts w:eastAsia="仿宋_GB2312"/>
          <w:color w:val="000000"/>
          <w:spacing w:val="-6"/>
          <w:sz w:val="32"/>
          <w:szCs w:val="32"/>
        </w:rPr>
        <w:t>电子文件：含申报表、照片、图纸及相关说明的电子文件。</w:t>
      </w:r>
    </w:p>
    <w:p w14:paraId="2811BB58"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）申报表及相关说明：</w:t>
      </w:r>
      <w:r w:rsidRPr="00134C0E">
        <w:rPr>
          <w:rFonts w:eastAsia="仿宋_GB2312"/>
          <w:color w:val="000000"/>
          <w:sz w:val="32"/>
          <w:szCs w:val="32"/>
        </w:rPr>
        <w:t>Word</w:t>
      </w:r>
      <w:r w:rsidRPr="00134C0E">
        <w:rPr>
          <w:rFonts w:eastAsia="仿宋_GB2312"/>
          <w:color w:val="000000"/>
          <w:sz w:val="32"/>
          <w:szCs w:val="32"/>
        </w:rPr>
        <w:t>格式；</w:t>
      </w:r>
    </w:p>
    <w:p w14:paraId="4B4CD777"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）照片、图纸：</w:t>
      </w:r>
      <w:r w:rsidRPr="00134C0E">
        <w:rPr>
          <w:rFonts w:eastAsia="仿宋_GB2312"/>
          <w:color w:val="000000"/>
          <w:sz w:val="32"/>
          <w:szCs w:val="32"/>
        </w:rPr>
        <w:t>JPG</w:t>
      </w:r>
      <w:r w:rsidRPr="00134C0E">
        <w:rPr>
          <w:rFonts w:eastAsia="仿宋_GB2312"/>
          <w:color w:val="000000"/>
          <w:sz w:val="32"/>
          <w:szCs w:val="32"/>
        </w:rPr>
        <w:t>格式，分辨率不低于</w:t>
      </w:r>
      <w:r w:rsidRPr="00134C0E">
        <w:rPr>
          <w:rFonts w:eastAsia="仿宋_GB2312"/>
          <w:color w:val="000000"/>
          <w:sz w:val="32"/>
          <w:szCs w:val="32"/>
        </w:rPr>
        <w:t>300dpi</w:t>
      </w:r>
      <w:r w:rsidRPr="00134C0E">
        <w:rPr>
          <w:rFonts w:eastAsia="仿宋_GB2312"/>
          <w:color w:val="000000"/>
          <w:sz w:val="32"/>
          <w:szCs w:val="32"/>
        </w:rPr>
        <w:t>；</w:t>
      </w:r>
    </w:p>
    <w:p w14:paraId="5DF2C86B"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）申报材料合集：</w:t>
      </w:r>
      <w:r w:rsidRPr="00134C0E">
        <w:rPr>
          <w:rFonts w:eastAsia="仿宋_GB2312"/>
          <w:color w:val="000000"/>
          <w:sz w:val="32"/>
          <w:szCs w:val="32"/>
        </w:rPr>
        <w:t>PDF</w:t>
      </w:r>
      <w:r w:rsidRPr="00134C0E">
        <w:rPr>
          <w:rFonts w:eastAsia="仿宋_GB2312"/>
          <w:color w:val="000000"/>
          <w:sz w:val="32"/>
          <w:szCs w:val="32"/>
        </w:rPr>
        <w:t>格式。</w:t>
      </w:r>
    </w:p>
    <w:p w14:paraId="45FFA90E" w14:textId="77777777" w:rsidR="009B4312" w:rsidRPr="00134C0E" w:rsidRDefault="009B4312" w:rsidP="009B4312">
      <w:pPr>
        <w:spacing w:line="578" w:lineRule="exact"/>
        <w:ind w:firstLineChars="200" w:firstLine="640"/>
        <w:rPr>
          <w:rFonts w:eastAsia="仿宋_GB2312"/>
          <w:color w:val="000000"/>
          <w:spacing w:val="-6"/>
          <w:sz w:val="32"/>
          <w:szCs w:val="32"/>
        </w:rPr>
      </w:pPr>
      <w:r w:rsidRPr="00134C0E">
        <w:rPr>
          <w:rFonts w:eastAsia="仿宋_GB2312"/>
          <w:color w:val="000000"/>
          <w:sz w:val="32"/>
          <w:szCs w:val="32"/>
        </w:rPr>
        <w:t>4.</w:t>
      </w:r>
      <w:r w:rsidRPr="00134C0E">
        <w:rPr>
          <w:rFonts w:eastAsia="仿宋_GB2312"/>
          <w:color w:val="000000"/>
          <w:spacing w:val="-6"/>
          <w:sz w:val="32"/>
          <w:szCs w:val="32"/>
        </w:rPr>
        <w:t>申报材料按申报表、证明材料、照片、图纸顺序，以</w:t>
      </w:r>
      <w:r w:rsidRPr="00134C0E">
        <w:rPr>
          <w:rFonts w:eastAsia="仿宋_GB2312"/>
          <w:color w:val="000000"/>
          <w:spacing w:val="-6"/>
          <w:sz w:val="32"/>
          <w:szCs w:val="32"/>
        </w:rPr>
        <w:t>A3</w:t>
      </w:r>
      <w:r w:rsidRPr="00134C0E">
        <w:rPr>
          <w:rFonts w:eastAsia="仿宋_GB2312"/>
          <w:color w:val="000000"/>
          <w:spacing w:val="-6"/>
          <w:sz w:val="32"/>
          <w:szCs w:val="32"/>
        </w:rPr>
        <w:t>图幅统一装订成册（软质封皮胶装），一式</w:t>
      </w:r>
      <w:r w:rsidRPr="00134C0E">
        <w:rPr>
          <w:rFonts w:eastAsia="仿宋_GB2312"/>
          <w:color w:val="000000"/>
          <w:spacing w:val="-6"/>
          <w:sz w:val="32"/>
          <w:szCs w:val="32"/>
        </w:rPr>
        <w:t>1</w:t>
      </w:r>
      <w:r w:rsidRPr="00134C0E">
        <w:rPr>
          <w:rFonts w:eastAsia="仿宋_GB2312"/>
          <w:color w:val="000000"/>
          <w:spacing w:val="-6"/>
          <w:sz w:val="32"/>
          <w:szCs w:val="32"/>
        </w:rPr>
        <w:t>份，电子文件</w:t>
      </w:r>
      <w:r w:rsidRPr="00134C0E">
        <w:rPr>
          <w:rFonts w:eastAsia="仿宋_GB2312"/>
          <w:color w:val="000000"/>
          <w:spacing w:val="-6"/>
          <w:sz w:val="32"/>
          <w:szCs w:val="32"/>
        </w:rPr>
        <w:t>U</w:t>
      </w:r>
      <w:r w:rsidRPr="00134C0E">
        <w:rPr>
          <w:rFonts w:eastAsia="仿宋_GB2312"/>
          <w:color w:val="000000"/>
          <w:spacing w:val="-6"/>
          <w:sz w:val="32"/>
          <w:szCs w:val="32"/>
        </w:rPr>
        <w:t>盘随册提交。</w:t>
      </w:r>
    </w:p>
    <w:p w14:paraId="7C056569" w14:textId="77777777" w:rsidR="009B4312" w:rsidRPr="00134C0E" w:rsidRDefault="009B4312" w:rsidP="009B4312">
      <w:pPr>
        <w:spacing w:line="578" w:lineRule="exact"/>
        <w:ind w:firstLineChars="200" w:firstLine="640"/>
        <w:rPr>
          <w:rFonts w:eastAsia="黑体"/>
          <w:color w:val="000000"/>
          <w:sz w:val="32"/>
          <w:szCs w:val="32"/>
        </w:rPr>
      </w:pPr>
      <w:r w:rsidRPr="00134C0E">
        <w:rPr>
          <w:rFonts w:eastAsia="黑体"/>
          <w:color w:val="000000"/>
          <w:sz w:val="32"/>
          <w:szCs w:val="32"/>
        </w:rPr>
        <w:t>二、市政公用工程设计</w:t>
      </w:r>
    </w:p>
    <w:p w14:paraId="7610597D"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lastRenderedPageBreak/>
        <w:t>（一）评选类别</w:t>
      </w:r>
    </w:p>
    <w:p w14:paraId="6C46036C" w14:textId="77777777" w:rsidR="009B4312" w:rsidRPr="00134C0E" w:rsidRDefault="009B4312" w:rsidP="009B4312">
      <w:pPr>
        <w:spacing w:line="578" w:lineRule="exact"/>
        <w:ind w:firstLineChars="200" w:firstLine="624"/>
        <w:rPr>
          <w:rFonts w:eastAsia="仿宋_GB2312"/>
          <w:color w:val="000000"/>
          <w:spacing w:val="-4"/>
          <w:sz w:val="32"/>
          <w:szCs w:val="32"/>
        </w:rPr>
      </w:pPr>
      <w:r w:rsidRPr="00134C0E">
        <w:rPr>
          <w:rFonts w:eastAsia="仿宋_GB2312"/>
          <w:color w:val="000000"/>
          <w:spacing w:val="-4"/>
          <w:sz w:val="32"/>
          <w:szCs w:val="32"/>
        </w:rPr>
        <w:t>给水工程、排水工程、水环境治理、燃气工程、热力工程、道路工程、桥梁工程、城市地下道路、排水防涝工程、海绵城市建设工程、污泥处理处置设施、地下综合管廊、轨道交通、环境卫生、停车设施、照明工程等。</w:t>
      </w:r>
    </w:p>
    <w:p w14:paraId="54FE3F8B"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（二）评选范围</w:t>
      </w:r>
    </w:p>
    <w:p w14:paraId="38D8945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申报项目为驻盐、本市设计单位近年来承接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承接的工程设计项目（包括新建、扩建、改建）和省外设计单位近年来为主承接的我市工程设计项目。</w:t>
      </w:r>
    </w:p>
    <w:p w14:paraId="67BF5CB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国内设计单位承担主要工作量的中外合作项目，经外方设计机构同意后，由中方单位申报。</w:t>
      </w:r>
    </w:p>
    <w:p w14:paraId="3355B306"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（三）申报条件</w:t>
      </w:r>
    </w:p>
    <w:p w14:paraId="79C1CA63"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项目相关审批应符合国家工程基本建设程序要求。</w:t>
      </w:r>
    </w:p>
    <w:p w14:paraId="1A7E36A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申报项目应于</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9</w:t>
      </w:r>
      <w:r w:rsidRPr="00134C0E">
        <w:rPr>
          <w:rFonts w:eastAsia="仿宋_GB2312"/>
          <w:color w:val="000000"/>
          <w:sz w:val="32"/>
          <w:szCs w:val="32"/>
        </w:rPr>
        <w:t>月</w:t>
      </w:r>
      <w:r w:rsidRPr="00134C0E">
        <w:rPr>
          <w:rFonts w:eastAsia="仿宋_GB2312"/>
          <w:color w:val="000000"/>
          <w:sz w:val="32"/>
          <w:szCs w:val="32"/>
        </w:rPr>
        <w:t>30</w:t>
      </w:r>
      <w:r w:rsidRPr="00134C0E">
        <w:rPr>
          <w:rFonts w:eastAsia="仿宋_GB2312"/>
          <w:color w:val="000000"/>
          <w:sz w:val="32"/>
          <w:szCs w:val="32"/>
        </w:rPr>
        <w:t>日前通过竣工验收，并交付使用满</w:t>
      </w:r>
      <w:r w:rsidRPr="00134C0E">
        <w:rPr>
          <w:rFonts w:eastAsia="仿宋_GB2312"/>
          <w:color w:val="000000"/>
          <w:sz w:val="32"/>
          <w:szCs w:val="32"/>
        </w:rPr>
        <w:t>1</w:t>
      </w:r>
      <w:r w:rsidRPr="00134C0E">
        <w:rPr>
          <w:rFonts w:eastAsia="仿宋_GB2312"/>
          <w:color w:val="000000"/>
          <w:sz w:val="32"/>
          <w:szCs w:val="32"/>
        </w:rPr>
        <w:t>年以上。</w:t>
      </w:r>
    </w:p>
    <w:p w14:paraId="77041DF4"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申报项目设计文件符合国家有关强制性标准、规范和规定。</w:t>
      </w:r>
    </w:p>
    <w:p w14:paraId="73FDFFB1"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（四）申报材料</w:t>
      </w:r>
    </w:p>
    <w:p w14:paraId="7247126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申报文本：</w:t>
      </w:r>
      <w:proofErr w:type="gramStart"/>
      <w:r w:rsidRPr="00134C0E">
        <w:rPr>
          <w:rFonts w:eastAsia="仿宋_GB2312"/>
          <w:color w:val="000000"/>
          <w:sz w:val="32"/>
          <w:szCs w:val="32"/>
        </w:rPr>
        <w:t>含证明</w:t>
      </w:r>
      <w:proofErr w:type="gramEnd"/>
      <w:r w:rsidRPr="00134C0E">
        <w:rPr>
          <w:rFonts w:eastAsia="仿宋_GB2312"/>
          <w:color w:val="000000"/>
          <w:sz w:val="32"/>
          <w:szCs w:val="32"/>
        </w:rPr>
        <w:t>材料、设计简介、照片、图纸等。</w:t>
      </w:r>
    </w:p>
    <w:p w14:paraId="2B9AB372"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）证明材料：设计合同、工程竣工验收情况备案材料复印件，使用单位、施工单位对设计的反馈意见原件；</w:t>
      </w:r>
    </w:p>
    <w:p w14:paraId="68E2D9C7"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）设计简介：系统设计（全寿命周期成本、建养一体化、耐久性设计、精细化设计、设计标准化、设计创新）、安全设计</w:t>
      </w:r>
      <w:r w:rsidRPr="00134C0E">
        <w:rPr>
          <w:rFonts w:eastAsia="仿宋_GB2312"/>
          <w:color w:val="000000"/>
          <w:sz w:val="32"/>
          <w:szCs w:val="32"/>
        </w:rPr>
        <w:lastRenderedPageBreak/>
        <w:t>（安全设施设计、灾害防御设计、安全评价与风险评估）、生态环保设计（生态防护、节能环保）、工程美学</w:t>
      </w:r>
      <w:r w:rsidRPr="00134C0E">
        <w:rPr>
          <w:rFonts w:eastAsia="仿宋_GB2312"/>
          <w:color w:val="000000"/>
          <w:sz w:val="32"/>
          <w:szCs w:val="32"/>
        </w:rPr>
        <w:t>(</w:t>
      </w:r>
      <w:r w:rsidRPr="00134C0E">
        <w:rPr>
          <w:rFonts w:eastAsia="仿宋_GB2312"/>
          <w:color w:val="000000"/>
          <w:sz w:val="32"/>
          <w:szCs w:val="32"/>
        </w:rPr>
        <w:t>建筑艺术、环境融合</w:t>
      </w:r>
      <w:r w:rsidRPr="00134C0E">
        <w:rPr>
          <w:rFonts w:eastAsia="仿宋_GB2312"/>
          <w:color w:val="000000"/>
          <w:sz w:val="32"/>
          <w:szCs w:val="32"/>
        </w:rPr>
        <w:t>)</w:t>
      </w:r>
      <w:r w:rsidRPr="00134C0E">
        <w:rPr>
          <w:rFonts w:eastAsia="仿宋_GB2312"/>
          <w:color w:val="000000"/>
          <w:sz w:val="32"/>
          <w:szCs w:val="32"/>
        </w:rPr>
        <w:t>、人性化设计</w:t>
      </w:r>
      <w:r w:rsidRPr="00134C0E">
        <w:rPr>
          <w:rFonts w:eastAsia="仿宋_GB2312"/>
          <w:color w:val="000000"/>
          <w:sz w:val="32"/>
          <w:szCs w:val="32"/>
        </w:rPr>
        <w:t>(</w:t>
      </w:r>
      <w:r w:rsidRPr="00134C0E">
        <w:rPr>
          <w:rFonts w:eastAsia="仿宋_GB2312"/>
          <w:color w:val="000000"/>
          <w:sz w:val="32"/>
          <w:szCs w:val="32"/>
        </w:rPr>
        <w:t>以人为</w:t>
      </w:r>
      <w:proofErr w:type="gramStart"/>
      <w:r w:rsidRPr="00134C0E">
        <w:rPr>
          <w:rFonts w:eastAsia="仿宋_GB2312"/>
          <w:color w:val="000000"/>
          <w:sz w:val="32"/>
          <w:szCs w:val="32"/>
        </w:rPr>
        <w:t>本服务</w:t>
      </w:r>
      <w:proofErr w:type="gramEnd"/>
      <w:r w:rsidRPr="00134C0E">
        <w:rPr>
          <w:rFonts w:eastAsia="仿宋_GB2312"/>
          <w:color w:val="000000"/>
          <w:sz w:val="32"/>
          <w:szCs w:val="32"/>
        </w:rPr>
        <w:t>功能</w:t>
      </w:r>
      <w:r w:rsidRPr="00134C0E">
        <w:rPr>
          <w:rFonts w:eastAsia="仿宋_GB2312"/>
          <w:color w:val="000000"/>
          <w:sz w:val="32"/>
          <w:szCs w:val="32"/>
        </w:rPr>
        <w:t>)</w:t>
      </w:r>
      <w:r w:rsidRPr="00134C0E">
        <w:rPr>
          <w:rFonts w:eastAsia="仿宋_GB2312"/>
          <w:color w:val="000000"/>
          <w:sz w:val="32"/>
          <w:szCs w:val="32"/>
        </w:rPr>
        <w:t>、设计服务水平</w:t>
      </w:r>
      <w:r w:rsidRPr="00134C0E">
        <w:rPr>
          <w:rFonts w:eastAsia="仿宋_GB2312"/>
          <w:color w:val="000000"/>
          <w:sz w:val="32"/>
          <w:szCs w:val="32"/>
        </w:rPr>
        <w:t>(</w:t>
      </w:r>
      <w:r w:rsidRPr="00134C0E">
        <w:rPr>
          <w:rFonts w:eastAsia="仿宋_GB2312"/>
          <w:color w:val="000000"/>
          <w:sz w:val="32"/>
          <w:szCs w:val="32"/>
        </w:rPr>
        <w:t>后续服务</w:t>
      </w:r>
      <w:r w:rsidRPr="00134C0E">
        <w:rPr>
          <w:rFonts w:eastAsia="仿宋_GB2312"/>
          <w:color w:val="000000"/>
          <w:sz w:val="32"/>
          <w:szCs w:val="32"/>
        </w:rPr>
        <w:t>)</w:t>
      </w:r>
      <w:r w:rsidRPr="00134C0E">
        <w:rPr>
          <w:rFonts w:eastAsia="仿宋_GB2312"/>
          <w:color w:val="000000"/>
          <w:sz w:val="32"/>
          <w:szCs w:val="32"/>
        </w:rPr>
        <w:t>等六个方面，字数约</w:t>
      </w:r>
      <w:r w:rsidRPr="00134C0E">
        <w:rPr>
          <w:rFonts w:eastAsia="仿宋_GB2312"/>
          <w:color w:val="000000"/>
          <w:sz w:val="32"/>
          <w:szCs w:val="32"/>
        </w:rPr>
        <w:t>2000</w:t>
      </w:r>
      <w:r w:rsidRPr="00134C0E">
        <w:rPr>
          <w:rFonts w:eastAsia="仿宋_GB2312"/>
          <w:color w:val="000000"/>
          <w:sz w:val="32"/>
          <w:szCs w:val="32"/>
        </w:rPr>
        <w:t>字；</w:t>
      </w:r>
    </w:p>
    <w:p w14:paraId="61C99E6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）照片：项目实景照片，附简要说明，尺寸以</w:t>
      </w:r>
      <w:r w:rsidRPr="00134C0E">
        <w:rPr>
          <w:rFonts w:eastAsia="仿宋_GB2312"/>
          <w:color w:val="000000"/>
          <w:sz w:val="32"/>
          <w:szCs w:val="32"/>
        </w:rPr>
        <w:t>7</w:t>
      </w:r>
      <w:r w:rsidRPr="00134C0E">
        <w:rPr>
          <w:rFonts w:eastAsia="仿宋_GB2312"/>
          <w:color w:val="000000"/>
          <w:sz w:val="32"/>
          <w:szCs w:val="32"/>
        </w:rPr>
        <w:t>寸彩色扩印片为宜，每张照片应附简要说明，以</w:t>
      </w:r>
      <w:r w:rsidRPr="00134C0E">
        <w:rPr>
          <w:rFonts w:eastAsia="仿宋_GB2312"/>
          <w:color w:val="000000"/>
          <w:sz w:val="32"/>
          <w:szCs w:val="32"/>
        </w:rPr>
        <w:t>A3</w:t>
      </w:r>
      <w:r w:rsidRPr="00134C0E">
        <w:rPr>
          <w:rFonts w:eastAsia="仿宋_GB2312"/>
          <w:color w:val="000000"/>
          <w:sz w:val="32"/>
          <w:szCs w:val="32"/>
        </w:rPr>
        <w:t>图幅排列；</w:t>
      </w:r>
    </w:p>
    <w:p w14:paraId="0ECFB476"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）图纸：总平面图、工艺流程图等，数量以说明项目内容、全面反映工程设计总体情况为宜。</w:t>
      </w:r>
    </w:p>
    <w:p w14:paraId="514AC5D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申报表：登陆江苏省勘察设计行业管理信息系统（</w:t>
      </w:r>
      <w:r w:rsidRPr="00134C0E">
        <w:rPr>
          <w:rFonts w:eastAsia="仿宋_GB2312"/>
          <w:snapToGrid w:val="0"/>
          <w:color w:val="000000"/>
          <w:kern w:val="32"/>
          <w:sz w:val="32"/>
          <w:szCs w:val="20"/>
        </w:rPr>
        <w:t>http://221.226.0.185/jskcsjfront/Login.aspx</w:t>
      </w:r>
      <w:r w:rsidRPr="00134C0E">
        <w:rPr>
          <w:rFonts w:eastAsia="仿宋_GB2312"/>
          <w:color w:val="000000"/>
          <w:sz w:val="32"/>
          <w:szCs w:val="32"/>
        </w:rPr>
        <w:t>），录入信息后生成。申报表一式</w:t>
      </w:r>
      <w:r w:rsidRPr="00134C0E">
        <w:rPr>
          <w:rFonts w:eastAsia="仿宋_GB2312"/>
          <w:color w:val="000000"/>
          <w:sz w:val="32"/>
          <w:szCs w:val="32"/>
        </w:rPr>
        <w:t>4</w:t>
      </w:r>
      <w:r w:rsidRPr="00134C0E">
        <w:rPr>
          <w:rFonts w:eastAsia="仿宋_GB2312"/>
          <w:color w:val="000000"/>
          <w:sz w:val="32"/>
          <w:szCs w:val="32"/>
        </w:rPr>
        <w:t>份，其中</w:t>
      </w:r>
      <w:r w:rsidRPr="00134C0E">
        <w:rPr>
          <w:rFonts w:eastAsia="仿宋_GB2312"/>
          <w:color w:val="000000"/>
          <w:sz w:val="32"/>
          <w:szCs w:val="32"/>
        </w:rPr>
        <w:t>1</w:t>
      </w:r>
      <w:r w:rsidRPr="00134C0E">
        <w:rPr>
          <w:rFonts w:eastAsia="仿宋_GB2312"/>
          <w:color w:val="000000"/>
          <w:sz w:val="32"/>
          <w:szCs w:val="32"/>
        </w:rPr>
        <w:t>份与照片、图纸等合一装订，</w:t>
      </w:r>
      <w:r w:rsidRPr="00134C0E">
        <w:rPr>
          <w:rFonts w:eastAsia="仿宋_GB2312"/>
          <w:color w:val="000000"/>
          <w:sz w:val="32"/>
          <w:szCs w:val="32"/>
        </w:rPr>
        <w:t>1</w:t>
      </w:r>
      <w:r w:rsidRPr="00134C0E">
        <w:rPr>
          <w:rFonts w:eastAsia="仿宋_GB2312"/>
          <w:color w:val="000000"/>
          <w:sz w:val="32"/>
          <w:szCs w:val="32"/>
        </w:rPr>
        <w:t>份随装订</w:t>
      </w:r>
      <w:proofErr w:type="gramStart"/>
      <w:r w:rsidRPr="00134C0E">
        <w:rPr>
          <w:rFonts w:eastAsia="仿宋_GB2312"/>
          <w:color w:val="000000"/>
          <w:sz w:val="32"/>
          <w:szCs w:val="32"/>
        </w:rPr>
        <w:t>册</w:t>
      </w:r>
      <w:proofErr w:type="gramEnd"/>
      <w:r w:rsidRPr="00134C0E">
        <w:rPr>
          <w:rFonts w:eastAsia="仿宋_GB2312"/>
          <w:color w:val="000000"/>
          <w:sz w:val="32"/>
          <w:szCs w:val="32"/>
        </w:rPr>
        <w:t>同时提交、</w:t>
      </w:r>
      <w:r w:rsidRPr="00134C0E">
        <w:rPr>
          <w:rFonts w:eastAsia="仿宋_GB2312"/>
          <w:color w:val="000000"/>
          <w:sz w:val="32"/>
          <w:szCs w:val="32"/>
        </w:rPr>
        <w:t>1</w:t>
      </w:r>
      <w:r w:rsidRPr="00134C0E">
        <w:rPr>
          <w:rFonts w:eastAsia="仿宋_GB2312"/>
          <w:color w:val="000000"/>
          <w:sz w:val="32"/>
          <w:szCs w:val="32"/>
        </w:rPr>
        <w:t>份由设区市建设行政主管部门留存、</w:t>
      </w:r>
      <w:r w:rsidRPr="00134C0E">
        <w:rPr>
          <w:rFonts w:eastAsia="仿宋_GB2312"/>
          <w:color w:val="000000"/>
          <w:sz w:val="32"/>
          <w:szCs w:val="32"/>
        </w:rPr>
        <w:t>1</w:t>
      </w:r>
      <w:r w:rsidRPr="00134C0E">
        <w:rPr>
          <w:rFonts w:eastAsia="仿宋_GB2312"/>
          <w:color w:val="000000"/>
          <w:sz w:val="32"/>
          <w:szCs w:val="32"/>
        </w:rPr>
        <w:t>份由申报单位留存。</w:t>
      </w:r>
    </w:p>
    <w:p w14:paraId="3C93D08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电子文件：含申报表、设计简介、照片及图纸的电子文件。</w:t>
      </w:r>
    </w:p>
    <w:p w14:paraId="0DB45AB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）申报表、设计简介：</w:t>
      </w:r>
      <w:r w:rsidRPr="00134C0E">
        <w:rPr>
          <w:rFonts w:eastAsia="仿宋_GB2312"/>
          <w:color w:val="000000"/>
          <w:sz w:val="32"/>
          <w:szCs w:val="32"/>
        </w:rPr>
        <w:t>Word</w:t>
      </w:r>
      <w:r w:rsidRPr="00134C0E">
        <w:rPr>
          <w:rFonts w:eastAsia="仿宋_GB2312"/>
          <w:color w:val="000000"/>
          <w:sz w:val="32"/>
          <w:szCs w:val="32"/>
        </w:rPr>
        <w:t>格式；</w:t>
      </w:r>
    </w:p>
    <w:p w14:paraId="5B09A9E6"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）照片、图纸：</w:t>
      </w:r>
      <w:r w:rsidRPr="00134C0E">
        <w:rPr>
          <w:rFonts w:eastAsia="仿宋_GB2312"/>
          <w:color w:val="000000"/>
          <w:sz w:val="32"/>
          <w:szCs w:val="32"/>
        </w:rPr>
        <w:t>JPG</w:t>
      </w:r>
      <w:r w:rsidRPr="00134C0E">
        <w:rPr>
          <w:rFonts w:eastAsia="仿宋_GB2312"/>
          <w:color w:val="000000"/>
          <w:sz w:val="32"/>
          <w:szCs w:val="32"/>
        </w:rPr>
        <w:t>格式，分辨率不低于</w:t>
      </w:r>
      <w:r w:rsidRPr="00134C0E">
        <w:rPr>
          <w:rFonts w:eastAsia="仿宋_GB2312"/>
          <w:color w:val="000000"/>
          <w:sz w:val="32"/>
          <w:szCs w:val="32"/>
        </w:rPr>
        <w:t>300dpi</w:t>
      </w:r>
      <w:r w:rsidRPr="00134C0E">
        <w:rPr>
          <w:rFonts w:eastAsia="仿宋_GB2312"/>
          <w:color w:val="000000"/>
          <w:sz w:val="32"/>
          <w:szCs w:val="32"/>
        </w:rPr>
        <w:t>；</w:t>
      </w:r>
    </w:p>
    <w:p w14:paraId="1CC7C0F6"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）申报材料合集：</w:t>
      </w:r>
      <w:r w:rsidRPr="00134C0E">
        <w:rPr>
          <w:rFonts w:eastAsia="仿宋_GB2312"/>
          <w:color w:val="000000"/>
          <w:sz w:val="32"/>
          <w:szCs w:val="32"/>
        </w:rPr>
        <w:t>PDF</w:t>
      </w:r>
      <w:r w:rsidRPr="00134C0E">
        <w:rPr>
          <w:rFonts w:eastAsia="仿宋_GB2312"/>
          <w:color w:val="000000"/>
          <w:sz w:val="32"/>
          <w:szCs w:val="32"/>
        </w:rPr>
        <w:t>格式。</w:t>
      </w:r>
    </w:p>
    <w:p w14:paraId="3642602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水厂工程申报材料应增加以下说明</w:t>
      </w:r>
    </w:p>
    <w:p w14:paraId="2B6EA5C2"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）投产以来出厂水的水质统计</w:t>
      </w:r>
    </w:p>
    <w:p w14:paraId="4ED9E02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统计时期、化验指标、化验次数，相关指标的最大、最小、平均值及合格率。</w:t>
      </w:r>
    </w:p>
    <w:p w14:paraId="17797930"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）综合供水能力</w:t>
      </w:r>
    </w:p>
    <w:p w14:paraId="2A2AD65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lastRenderedPageBreak/>
        <w:t>投产后最高日供水量，此时出水水质是否符合要求，运行是否正常（指供水压力等）。</w:t>
      </w:r>
    </w:p>
    <w:p w14:paraId="486CBDE3"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是否进行过系统性能力测试，正常运行能达到多少供水能力。</w:t>
      </w:r>
    </w:p>
    <w:p w14:paraId="0EBD8CD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）机泵、电器、排泥等主要设计运行情况</w:t>
      </w:r>
    </w:p>
    <w:p w14:paraId="18D1437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投产以来运行是否正常，有哪些设备出现过较大故障，主要原因是什么。</w:t>
      </w:r>
    </w:p>
    <w:p w14:paraId="2F14FB07"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）仪表及自动化设备（包括药剂自动加注、滤池、泵站自动控制，水厂自控集散系统等）运行情况，是否在正常运行，是否达到原设计的效果。</w:t>
      </w:r>
    </w:p>
    <w:p w14:paraId="52EEFF2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哪些仪表或自动化设备停用或出现过较大故障，主要原因是什么。</w:t>
      </w:r>
    </w:p>
    <w:p w14:paraId="35BE68AF"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5</w:t>
      </w:r>
      <w:r w:rsidRPr="00134C0E">
        <w:rPr>
          <w:rFonts w:eastAsia="仿宋_GB2312"/>
          <w:color w:val="000000"/>
          <w:sz w:val="32"/>
          <w:szCs w:val="32"/>
        </w:rPr>
        <w:t>）在生产运行、维护、管理等方面发现设计上有什么优点和缺点。</w:t>
      </w:r>
    </w:p>
    <w:p w14:paraId="64C2D74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6</w:t>
      </w:r>
      <w:r w:rsidRPr="00134C0E">
        <w:rPr>
          <w:rFonts w:eastAsia="仿宋_GB2312"/>
          <w:color w:val="000000"/>
          <w:sz w:val="32"/>
          <w:szCs w:val="32"/>
        </w:rPr>
        <w:t>）二级泵站的电耗（</w:t>
      </w:r>
      <w:r w:rsidRPr="00134C0E">
        <w:rPr>
          <w:rFonts w:eastAsia="仿宋_GB2312"/>
          <w:color w:val="000000"/>
          <w:sz w:val="32"/>
          <w:szCs w:val="32"/>
        </w:rPr>
        <w:t>kwh/m</w:t>
      </w:r>
      <w:r w:rsidRPr="00134C0E">
        <w:rPr>
          <w:rFonts w:eastAsia="仿宋_GB2312"/>
          <w:color w:val="000000"/>
          <w:sz w:val="32"/>
          <w:szCs w:val="32"/>
          <w:vertAlign w:val="superscript"/>
        </w:rPr>
        <w:t>3</w:t>
      </w:r>
      <w:r w:rsidRPr="00134C0E">
        <w:rPr>
          <w:rFonts w:eastAsia="仿宋_GB2312"/>
          <w:color w:val="000000"/>
          <w:sz w:val="32"/>
          <w:szCs w:val="32"/>
        </w:rPr>
        <w:t>）。</w:t>
      </w:r>
    </w:p>
    <w:p w14:paraId="21CA2A4B"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7</w:t>
      </w:r>
      <w:r w:rsidRPr="00134C0E">
        <w:rPr>
          <w:rFonts w:eastAsia="仿宋_GB2312"/>
          <w:color w:val="000000"/>
          <w:sz w:val="32"/>
          <w:szCs w:val="32"/>
        </w:rPr>
        <w:t>）其他方面的评价和意见。</w:t>
      </w:r>
    </w:p>
    <w:p w14:paraId="63C5551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5.</w:t>
      </w:r>
      <w:r w:rsidRPr="00134C0E">
        <w:rPr>
          <w:rFonts w:eastAsia="仿宋_GB2312"/>
          <w:color w:val="000000"/>
          <w:sz w:val="32"/>
          <w:szCs w:val="32"/>
        </w:rPr>
        <w:t>污水处理厂工程申报材料应增加以下说明</w:t>
      </w:r>
    </w:p>
    <w:p w14:paraId="245F198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）污水厂投产运行以来进水、出水水质统计</w:t>
      </w:r>
    </w:p>
    <w:p w14:paraId="6F62D0F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ascii="宋体" w:hAnsi="宋体" w:cs="宋体" w:hint="eastAsia"/>
          <w:color w:val="000000"/>
          <w:sz w:val="32"/>
          <w:szCs w:val="32"/>
        </w:rPr>
        <w:t>①</w:t>
      </w:r>
      <w:r w:rsidRPr="00134C0E">
        <w:rPr>
          <w:rFonts w:eastAsia="仿宋_GB2312"/>
          <w:color w:val="000000"/>
          <w:sz w:val="32"/>
          <w:szCs w:val="32"/>
        </w:rPr>
        <w:t>、时期（或天数）；</w:t>
      </w:r>
      <w:r w:rsidRPr="00134C0E">
        <w:rPr>
          <w:rFonts w:ascii="宋体" w:hAnsi="宋体" w:cs="宋体" w:hint="eastAsia"/>
          <w:color w:val="000000"/>
          <w:sz w:val="32"/>
          <w:szCs w:val="32"/>
        </w:rPr>
        <w:t>②</w:t>
      </w:r>
      <w:r w:rsidRPr="00134C0E">
        <w:rPr>
          <w:rFonts w:eastAsia="仿宋_GB2312"/>
          <w:color w:val="000000"/>
          <w:sz w:val="32"/>
          <w:szCs w:val="32"/>
        </w:rPr>
        <w:t>、检测项目；</w:t>
      </w:r>
      <w:r w:rsidRPr="00134C0E">
        <w:rPr>
          <w:rFonts w:ascii="宋体" w:hAnsi="宋体" w:cs="宋体" w:hint="eastAsia"/>
          <w:color w:val="000000"/>
          <w:sz w:val="32"/>
          <w:szCs w:val="32"/>
        </w:rPr>
        <w:t>③</w:t>
      </w:r>
      <w:r w:rsidRPr="00134C0E">
        <w:rPr>
          <w:rFonts w:eastAsia="仿宋_GB2312"/>
          <w:color w:val="000000"/>
          <w:sz w:val="32"/>
          <w:szCs w:val="32"/>
        </w:rPr>
        <w:t>、检测次数；</w:t>
      </w:r>
      <w:r w:rsidRPr="00134C0E">
        <w:rPr>
          <w:rFonts w:ascii="宋体" w:hAnsi="宋体" w:cs="宋体" w:hint="eastAsia"/>
          <w:color w:val="000000"/>
          <w:sz w:val="32"/>
          <w:szCs w:val="32"/>
        </w:rPr>
        <w:t>④</w:t>
      </w:r>
      <w:r w:rsidRPr="00134C0E">
        <w:rPr>
          <w:rFonts w:eastAsia="仿宋_GB2312"/>
          <w:color w:val="000000"/>
          <w:sz w:val="32"/>
          <w:szCs w:val="32"/>
        </w:rPr>
        <w:t>、最高、最低、平均水质；</w:t>
      </w:r>
      <w:r w:rsidRPr="00134C0E">
        <w:rPr>
          <w:rFonts w:ascii="宋体" w:hAnsi="宋体" w:cs="宋体" w:hint="eastAsia"/>
          <w:color w:val="000000"/>
          <w:sz w:val="32"/>
          <w:szCs w:val="32"/>
        </w:rPr>
        <w:t>⑤</w:t>
      </w:r>
      <w:r w:rsidRPr="00134C0E">
        <w:rPr>
          <w:rFonts w:eastAsia="仿宋_GB2312"/>
          <w:color w:val="000000"/>
          <w:sz w:val="32"/>
          <w:szCs w:val="32"/>
        </w:rPr>
        <w:t>、合格率（以</w:t>
      </w:r>
      <w:proofErr w:type="gramStart"/>
      <w:r w:rsidRPr="00134C0E">
        <w:rPr>
          <w:rFonts w:eastAsia="仿宋_GB2312"/>
          <w:color w:val="000000"/>
          <w:sz w:val="32"/>
          <w:szCs w:val="32"/>
        </w:rPr>
        <w:t>项目环</w:t>
      </w:r>
      <w:proofErr w:type="gramEnd"/>
      <w:r w:rsidRPr="00134C0E">
        <w:rPr>
          <w:rFonts w:eastAsia="仿宋_GB2312"/>
          <w:color w:val="000000"/>
          <w:sz w:val="32"/>
          <w:szCs w:val="32"/>
        </w:rPr>
        <w:t>评批文确定的排放标准为参照）。</w:t>
      </w:r>
    </w:p>
    <w:p w14:paraId="3CF68E49"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）处理污水量</w:t>
      </w:r>
    </w:p>
    <w:p w14:paraId="59BD4D2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累计处理污水量，一日最大量（是否达到或超过设计能力）</w:t>
      </w:r>
      <w:r w:rsidRPr="00134C0E">
        <w:rPr>
          <w:rFonts w:eastAsia="仿宋_GB2312"/>
          <w:color w:val="000000"/>
          <w:sz w:val="32"/>
          <w:szCs w:val="32"/>
        </w:rPr>
        <w:lastRenderedPageBreak/>
        <w:t>时出水水质和达标情况（合格率）。</w:t>
      </w:r>
    </w:p>
    <w:p w14:paraId="4E469C33"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）充氧、排泥、污泥消化、污泥脱水、沼气利用等机械设备长期运行是否正常可靠；运行以来哪些设备出现过哪些故障，故障原因是什么，对运行是否造成影响。</w:t>
      </w:r>
    </w:p>
    <w:p w14:paraId="05E33D1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）各种检测仪器、仪表和自动化设备、泵站、投药系统是否灵敏、可靠、正常使用，能否达到设计要求，出现过什么故障。</w:t>
      </w:r>
    </w:p>
    <w:p w14:paraId="79ABC97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5</w:t>
      </w:r>
      <w:r w:rsidRPr="00134C0E">
        <w:rPr>
          <w:rFonts w:eastAsia="仿宋_GB2312"/>
          <w:color w:val="000000"/>
          <w:sz w:val="32"/>
          <w:szCs w:val="32"/>
        </w:rPr>
        <w:t>）运行和维修中发现有什么较大的与选型、设计指标有关的缺陷，是否影响正常运行。</w:t>
      </w:r>
    </w:p>
    <w:p w14:paraId="4E5D9F58"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6</w:t>
      </w:r>
      <w:r w:rsidRPr="00134C0E">
        <w:rPr>
          <w:rFonts w:eastAsia="仿宋_GB2312"/>
          <w:color w:val="000000"/>
          <w:sz w:val="32"/>
          <w:szCs w:val="32"/>
        </w:rPr>
        <w:t>）能耗：处理每立方米污水电耗（</w:t>
      </w:r>
      <w:r w:rsidRPr="00134C0E">
        <w:rPr>
          <w:rFonts w:eastAsia="仿宋_GB2312"/>
          <w:color w:val="000000"/>
          <w:sz w:val="32"/>
          <w:szCs w:val="32"/>
        </w:rPr>
        <w:t>kwh/m</w:t>
      </w:r>
      <w:r w:rsidRPr="00134C0E">
        <w:rPr>
          <w:rFonts w:eastAsia="仿宋_GB2312"/>
          <w:color w:val="000000"/>
          <w:sz w:val="32"/>
          <w:szCs w:val="32"/>
          <w:vertAlign w:val="superscript"/>
        </w:rPr>
        <w:t>3</w:t>
      </w:r>
      <w:r w:rsidRPr="00134C0E">
        <w:rPr>
          <w:rFonts w:eastAsia="仿宋_GB2312"/>
          <w:color w:val="000000"/>
          <w:sz w:val="32"/>
          <w:szCs w:val="32"/>
        </w:rPr>
        <w:t>）、去除每公斤</w:t>
      </w:r>
      <w:r w:rsidRPr="00134C0E">
        <w:rPr>
          <w:rFonts w:eastAsia="仿宋_GB2312"/>
          <w:color w:val="000000"/>
          <w:sz w:val="32"/>
          <w:szCs w:val="32"/>
        </w:rPr>
        <w:t>BOD</w:t>
      </w:r>
      <w:r w:rsidRPr="00134C0E">
        <w:rPr>
          <w:rFonts w:eastAsia="仿宋_GB2312"/>
          <w:color w:val="000000"/>
          <w:sz w:val="32"/>
          <w:szCs w:val="32"/>
          <w:vertAlign w:val="subscript"/>
        </w:rPr>
        <w:t>5</w:t>
      </w:r>
      <w:r w:rsidRPr="00134C0E">
        <w:rPr>
          <w:rFonts w:eastAsia="仿宋_GB2312"/>
          <w:color w:val="000000"/>
          <w:sz w:val="32"/>
          <w:szCs w:val="32"/>
        </w:rPr>
        <w:t>电耗（</w:t>
      </w:r>
      <w:r w:rsidRPr="00134C0E">
        <w:rPr>
          <w:rFonts w:eastAsia="仿宋_GB2312"/>
          <w:color w:val="000000"/>
          <w:sz w:val="32"/>
          <w:szCs w:val="32"/>
        </w:rPr>
        <w:t>kwh/kgBOD</w:t>
      </w:r>
      <w:r w:rsidRPr="00134C0E">
        <w:rPr>
          <w:rFonts w:eastAsia="仿宋_GB2312"/>
          <w:color w:val="000000"/>
          <w:sz w:val="32"/>
          <w:szCs w:val="32"/>
          <w:vertAlign w:val="subscript"/>
        </w:rPr>
        <w:t>5</w:t>
      </w:r>
      <w:r w:rsidRPr="00134C0E">
        <w:rPr>
          <w:rFonts w:eastAsia="仿宋_GB2312"/>
          <w:color w:val="000000"/>
          <w:sz w:val="32"/>
          <w:szCs w:val="32"/>
        </w:rPr>
        <w:t>）等。</w:t>
      </w:r>
    </w:p>
    <w:p w14:paraId="78B6D233"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7</w:t>
      </w:r>
      <w:r w:rsidRPr="00134C0E">
        <w:rPr>
          <w:rFonts w:eastAsia="仿宋_GB2312"/>
          <w:color w:val="000000"/>
          <w:sz w:val="32"/>
          <w:szCs w:val="32"/>
        </w:rPr>
        <w:t>）净化污水回用，沼气利用节能统计资料，节能效果。</w:t>
      </w:r>
    </w:p>
    <w:p w14:paraId="18AAE990"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6.</w:t>
      </w:r>
      <w:r w:rsidRPr="00134C0E">
        <w:rPr>
          <w:rFonts w:eastAsia="仿宋_GB2312"/>
          <w:color w:val="000000"/>
          <w:sz w:val="32"/>
          <w:szCs w:val="32"/>
        </w:rPr>
        <w:t>燃气工程（城市液化石油气储配站、天然气气化站、天然气储配调峰站、输配管道）、热力工程（热源厂）申报材料应增加以下说明</w:t>
      </w:r>
    </w:p>
    <w:p w14:paraId="6FCEF6A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）设计主要特点部分应具体说明设计技术及创新要点，</w:t>
      </w:r>
    </w:p>
    <w:p w14:paraId="71DA41FB"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必要时可增加专项补充材料。</w:t>
      </w:r>
    </w:p>
    <w:p w14:paraId="5D22333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）设计中采用新的专用设备和材料应具有鉴定材料或国家委托的检测单位的合格证明。</w:t>
      </w:r>
    </w:p>
    <w:p w14:paraId="0412C622"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）用户说明应具体说明该工程是否能达到设计指标，如燃气产量和质量，供热能力和质量，同时需说明目前供应情况及产生的效益。</w:t>
      </w:r>
    </w:p>
    <w:p w14:paraId="5F47A5F8" w14:textId="77777777" w:rsidR="009B4312" w:rsidRPr="00134C0E" w:rsidRDefault="009B4312" w:rsidP="009B4312">
      <w:pPr>
        <w:spacing w:line="578" w:lineRule="exact"/>
        <w:ind w:firstLineChars="200" w:firstLine="640"/>
        <w:rPr>
          <w:rFonts w:eastAsia="仿宋_GB2312"/>
          <w:color w:val="000000"/>
          <w:spacing w:val="-6"/>
          <w:sz w:val="32"/>
          <w:szCs w:val="32"/>
        </w:rPr>
      </w:pPr>
      <w:r w:rsidRPr="00134C0E">
        <w:rPr>
          <w:rFonts w:eastAsia="仿宋_GB2312"/>
          <w:color w:val="000000"/>
          <w:sz w:val="32"/>
          <w:szCs w:val="32"/>
        </w:rPr>
        <w:t>7.</w:t>
      </w:r>
      <w:r w:rsidRPr="00134C0E">
        <w:rPr>
          <w:rFonts w:eastAsia="仿宋_GB2312"/>
          <w:color w:val="000000"/>
          <w:sz w:val="32"/>
          <w:szCs w:val="32"/>
        </w:rPr>
        <w:t>申报材料按申报表、证明材料、设计简介（说明）、照片、</w:t>
      </w:r>
      <w:r w:rsidRPr="00134C0E">
        <w:rPr>
          <w:rFonts w:eastAsia="仿宋_GB2312"/>
          <w:color w:val="000000"/>
          <w:sz w:val="32"/>
          <w:szCs w:val="32"/>
        </w:rPr>
        <w:lastRenderedPageBreak/>
        <w:t>图纸顺序，以</w:t>
      </w:r>
      <w:r w:rsidRPr="00134C0E">
        <w:rPr>
          <w:rFonts w:eastAsia="仿宋_GB2312"/>
          <w:color w:val="000000"/>
          <w:sz w:val="32"/>
          <w:szCs w:val="32"/>
        </w:rPr>
        <w:t>A3</w:t>
      </w:r>
      <w:r w:rsidRPr="00134C0E">
        <w:rPr>
          <w:rFonts w:eastAsia="仿宋_GB2312"/>
          <w:color w:val="000000"/>
          <w:sz w:val="32"/>
          <w:szCs w:val="32"/>
        </w:rPr>
        <w:t>图幅统一装订成册（软质封皮胶装），一式</w:t>
      </w:r>
      <w:r w:rsidRPr="00134C0E">
        <w:rPr>
          <w:rFonts w:eastAsia="仿宋_GB2312"/>
          <w:color w:val="000000"/>
          <w:sz w:val="32"/>
          <w:szCs w:val="32"/>
        </w:rPr>
        <w:t>1</w:t>
      </w:r>
      <w:r w:rsidRPr="00134C0E">
        <w:rPr>
          <w:rFonts w:eastAsia="仿宋_GB2312"/>
          <w:color w:val="000000"/>
          <w:sz w:val="32"/>
          <w:szCs w:val="32"/>
        </w:rPr>
        <w:t>份，电子文件随册提交。</w:t>
      </w:r>
    </w:p>
    <w:p w14:paraId="5AB70DF5" w14:textId="77777777" w:rsidR="009B4312" w:rsidRPr="00134C0E" w:rsidRDefault="009B4312" w:rsidP="009B4312">
      <w:pPr>
        <w:spacing w:line="578" w:lineRule="exact"/>
        <w:ind w:firstLineChars="200" w:firstLine="640"/>
        <w:rPr>
          <w:rFonts w:eastAsia="黑体"/>
          <w:color w:val="000000"/>
          <w:sz w:val="32"/>
          <w:szCs w:val="32"/>
        </w:rPr>
      </w:pPr>
      <w:r w:rsidRPr="00134C0E">
        <w:rPr>
          <w:rFonts w:eastAsia="黑体"/>
          <w:color w:val="000000"/>
          <w:sz w:val="32"/>
          <w:szCs w:val="32"/>
        </w:rPr>
        <w:t>三、城市设计与专项规划</w:t>
      </w:r>
    </w:p>
    <w:p w14:paraId="3B9F5B4D"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（一）评选类别</w:t>
      </w:r>
    </w:p>
    <w:p w14:paraId="6B7E770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城市设计、历史文化名城名镇名村和街区保护规划、城乡建设抗震防灾规划、市政公用相关行业规划及城市更新等专项规划、相关研究项目。</w:t>
      </w:r>
    </w:p>
    <w:p w14:paraId="6DA85FFD"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（二）评选范围</w:t>
      </w:r>
    </w:p>
    <w:p w14:paraId="6F776C36"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本市设计单位、驻</w:t>
      </w:r>
      <w:proofErr w:type="gramStart"/>
      <w:r w:rsidRPr="00134C0E">
        <w:rPr>
          <w:rFonts w:eastAsia="仿宋_GB2312"/>
          <w:color w:val="000000"/>
          <w:sz w:val="32"/>
          <w:szCs w:val="32"/>
        </w:rPr>
        <w:t>盐设计</w:t>
      </w:r>
      <w:proofErr w:type="gramEnd"/>
      <w:r w:rsidRPr="00134C0E">
        <w:rPr>
          <w:rFonts w:eastAsia="仿宋_GB2312"/>
          <w:color w:val="000000"/>
          <w:sz w:val="32"/>
          <w:szCs w:val="32"/>
        </w:rPr>
        <w:t>单位承接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承接的有关项目，省外设计单位承接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承接的在我市境内的有关项目。</w:t>
      </w:r>
    </w:p>
    <w:p w14:paraId="537F44D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国内设计单位承担主要工作量的中外合作项目，经外方设计机构同意后，由中方单位申报。</w:t>
      </w:r>
    </w:p>
    <w:p w14:paraId="54808AE6"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（三）申报条件</w:t>
      </w:r>
    </w:p>
    <w:p w14:paraId="625D8C7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设计应符合现行国家和行业的技术标准、规范和规定的要求。</w:t>
      </w:r>
    </w:p>
    <w:p w14:paraId="39E3B00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申报项目应于</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12</w:t>
      </w:r>
      <w:r w:rsidRPr="00134C0E">
        <w:rPr>
          <w:rFonts w:eastAsia="仿宋_GB2312"/>
          <w:color w:val="000000"/>
          <w:sz w:val="32"/>
          <w:szCs w:val="32"/>
        </w:rPr>
        <w:t>月</w:t>
      </w:r>
      <w:r w:rsidRPr="00134C0E">
        <w:rPr>
          <w:rFonts w:eastAsia="仿宋_GB2312"/>
          <w:color w:val="000000"/>
          <w:sz w:val="32"/>
          <w:szCs w:val="32"/>
        </w:rPr>
        <w:t>31</w:t>
      </w:r>
      <w:r w:rsidRPr="00134C0E">
        <w:rPr>
          <w:rFonts w:eastAsia="仿宋_GB2312"/>
          <w:color w:val="000000"/>
          <w:sz w:val="32"/>
          <w:szCs w:val="32"/>
        </w:rPr>
        <w:t>日以前</w:t>
      </w:r>
      <w:proofErr w:type="gramStart"/>
      <w:r w:rsidRPr="00134C0E">
        <w:rPr>
          <w:rFonts w:eastAsia="仿宋_GB2312"/>
          <w:color w:val="000000"/>
          <w:sz w:val="32"/>
          <w:szCs w:val="32"/>
        </w:rPr>
        <w:t>经规定</w:t>
      </w:r>
      <w:proofErr w:type="gramEnd"/>
      <w:r w:rsidRPr="00134C0E">
        <w:rPr>
          <w:rFonts w:eastAsia="仿宋_GB2312"/>
          <w:color w:val="000000"/>
          <w:sz w:val="32"/>
          <w:szCs w:val="32"/>
        </w:rPr>
        <w:t>程序批准并付诸实施</w:t>
      </w:r>
    </w:p>
    <w:p w14:paraId="6EE5498B"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申报项目应由具备相应资质的单位独立完成</w:t>
      </w:r>
      <w:proofErr w:type="gramStart"/>
      <w:r w:rsidRPr="00134C0E">
        <w:rPr>
          <w:rFonts w:eastAsia="仿宋_GB2312"/>
          <w:color w:val="000000"/>
          <w:sz w:val="32"/>
          <w:szCs w:val="32"/>
        </w:rPr>
        <w:t>或为主</w:t>
      </w:r>
      <w:proofErr w:type="gramEnd"/>
      <w:r w:rsidRPr="00134C0E">
        <w:rPr>
          <w:rFonts w:eastAsia="仿宋_GB2312"/>
          <w:color w:val="000000"/>
          <w:sz w:val="32"/>
          <w:szCs w:val="32"/>
        </w:rPr>
        <w:t>完成。</w:t>
      </w:r>
    </w:p>
    <w:p w14:paraId="6D43587F"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（四）申报材料</w:t>
      </w:r>
    </w:p>
    <w:p w14:paraId="4BA6FBD8"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申报文本：</w:t>
      </w:r>
      <w:proofErr w:type="gramStart"/>
      <w:r w:rsidRPr="00134C0E">
        <w:rPr>
          <w:rFonts w:eastAsia="仿宋_GB2312"/>
          <w:color w:val="000000"/>
          <w:sz w:val="32"/>
          <w:szCs w:val="32"/>
        </w:rPr>
        <w:t>含证明</w:t>
      </w:r>
      <w:proofErr w:type="gramEnd"/>
      <w:r w:rsidRPr="00134C0E">
        <w:rPr>
          <w:rFonts w:eastAsia="仿宋_GB2312"/>
          <w:color w:val="000000"/>
          <w:sz w:val="32"/>
          <w:szCs w:val="32"/>
        </w:rPr>
        <w:t>材料、照片、报告书、文本材料等。</w:t>
      </w:r>
    </w:p>
    <w:p w14:paraId="6018631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）证明材料：设计合同，申报项目所在地业务主管部门评价意见原件，规划批复文件复印件，研究类项目应提交专家审查</w:t>
      </w:r>
      <w:r w:rsidRPr="00134C0E">
        <w:rPr>
          <w:rFonts w:eastAsia="仿宋_GB2312"/>
          <w:color w:val="000000"/>
          <w:sz w:val="32"/>
          <w:szCs w:val="32"/>
        </w:rPr>
        <w:lastRenderedPageBreak/>
        <w:t>意见；</w:t>
      </w:r>
    </w:p>
    <w:p w14:paraId="229F1A9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）照片：规划实施效果等，附简要说明；</w:t>
      </w:r>
    </w:p>
    <w:p w14:paraId="4CCCD306"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）报告书：要求资料齐全、准确，有合作单位的应提供联合完成报告书；</w:t>
      </w:r>
    </w:p>
    <w:p w14:paraId="68C86CC9"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）文本材料：项目应提供能体现对城市设计及相关专项规划起重要作用和意义的成果材料。</w:t>
      </w:r>
    </w:p>
    <w:p w14:paraId="6C025287"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申报表：登陆江苏省勘察设计行业管理信息系统（</w:t>
      </w:r>
      <w:r w:rsidRPr="00134C0E">
        <w:rPr>
          <w:rFonts w:eastAsia="仿宋_GB2312"/>
          <w:snapToGrid w:val="0"/>
          <w:color w:val="000000"/>
          <w:kern w:val="32"/>
          <w:sz w:val="32"/>
          <w:szCs w:val="20"/>
        </w:rPr>
        <w:t>http://221.226.0.185/jskcsjfront/Login.aspx</w:t>
      </w:r>
      <w:r w:rsidRPr="00134C0E">
        <w:rPr>
          <w:rFonts w:eastAsia="仿宋_GB2312"/>
          <w:color w:val="000000"/>
          <w:sz w:val="32"/>
          <w:szCs w:val="32"/>
        </w:rPr>
        <w:t>），录入信息后生成。申报表一式</w:t>
      </w:r>
      <w:r w:rsidRPr="00134C0E">
        <w:rPr>
          <w:rFonts w:eastAsia="仿宋_GB2312"/>
          <w:color w:val="000000"/>
          <w:sz w:val="32"/>
          <w:szCs w:val="32"/>
        </w:rPr>
        <w:t>4</w:t>
      </w:r>
      <w:r w:rsidRPr="00134C0E">
        <w:rPr>
          <w:rFonts w:eastAsia="仿宋_GB2312"/>
          <w:color w:val="000000"/>
          <w:sz w:val="32"/>
          <w:szCs w:val="32"/>
        </w:rPr>
        <w:t>份，其中</w:t>
      </w:r>
      <w:r w:rsidRPr="00134C0E">
        <w:rPr>
          <w:rFonts w:eastAsia="仿宋_GB2312"/>
          <w:color w:val="000000"/>
          <w:sz w:val="32"/>
          <w:szCs w:val="32"/>
        </w:rPr>
        <w:t>1</w:t>
      </w:r>
      <w:r w:rsidRPr="00134C0E">
        <w:rPr>
          <w:rFonts w:eastAsia="仿宋_GB2312"/>
          <w:color w:val="000000"/>
          <w:sz w:val="32"/>
          <w:szCs w:val="32"/>
        </w:rPr>
        <w:t>份与照片、图纸等合一装订，</w:t>
      </w:r>
      <w:r w:rsidRPr="00134C0E">
        <w:rPr>
          <w:rFonts w:eastAsia="仿宋_GB2312"/>
          <w:color w:val="000000"/>
          <w:sz w:val="32"/>
          <w:szCs w:val="32"/>
        </w:rPr>
        <w:t>1</w:t>
      </w:r>
      <w:r w:rsidRPr="00134C0E">
        <w:rPr>
          <w:rFonts w:eastAsia="仿宋_GB2312"/>
          <w:color w:val="000000"/>
          <w:sz w:val="32"/>
          <w:szCs w:val="32"/>
        </w:rPr>
        <w:t>份随装订</w:t>
      </w:r>
      <w:proofErr w:type="gramStart"/>
      <w:r w:rsidRPr="00134C0E">
        <w:rPr>
          <w:rFonts w:eastAsia="仿宋_GB2312"/>
          <w:color w:val="000000"/>
          <w:sz w:val="32"/>
          <w:szCs w:val="32"/>
        </w:rPr>
        <w:t>册</w:t>
      </w:r>
      <w:proofErr w:type="gramEnd"/>
      <w:r w:rsidRPr="00134C0E">
        <w:rPr>
          <w:rFonts w:eastAsia="仿宋_GB2312"/>
          <w:color w:val="000000"/>
          <w:sz w:val="32"/>
          <w:szCs w:val="32"/>
        </w:rPr>
        <w:t>同时提交、</w:t>
      </w:r>
      <w:r w:rsidRPr="00134C0E">
        <w:rPr>
          <w:rFonts w:eastAsia="仿宋_GB2312"/>
          <w:color w:val="000000"/>
          <w:sz w:val="32"/>
          <w:szCs w:val="32"/>
        </w:rPr>
        <w:t>1</w:t>
      </w:r>
      <w:r w:rsidRPr="00134C0E">
        <w:rPr>
          <w:rFonts w:eastAsia="仿宋_GB2312"/>
          <w:color w:val="000000"/>
          <w:sz w:val="32"/>
          <w:szCs w:val="32"/>
        </w:rPr>
        <w:t>份由设区市建设行政主管部门留存、</w:t>
      </w:r>
      <w:r w:rsidRPr="00134C0E">
        <w:rPr>
          <w:rFonts w:eastAsia="仿宋_GB2312"/>
          <w:color w:val="000000"/>
          <w:sz w:val="32"/>
          <w:szCs w:val="32"/>
        </w:rPr>
        <w:t>1</w:t>
      </w:r>
      <w:r w:rsidRPr="00134C0E">
        <w:rPr>
          <w:rFonts w:eastAsia="仿宋_GB2312"/>
          <w:color w:val="000000"/>
          <w:sz w:val="32"/>
          <w:szCs w:val="32"/>
        </w:rPr>
        <w:t>份由申报单位留存。</w:t>
      </w:r>
    </w:p>
    <w:p w14:paraId="3024FA62" w14:textId="77777777" w:rsidR="009B4312" w:rsidRPr="00134C0E" w:rsidRDefault="009B4312" w:rsidP="009B4312">
      <w:pPr>
        <w:spacing w:line="578" w:lineRule="exact"/>
        <w:ind w:firstLineChars="200" w:firstLine="640"/>
        <w:rPr>
          <w:rFonts w:eastAsia="仿宋_GB2312"/>
          <w:color w:val="000000"/>
          <w:spacing w:val="-6"/>
          <w:sz w:val="32"/>
          <w:szCs w:val="32"/>
        </w:rPr>
      </w:pPr>
      <w:r w:rsidRPr="00134C0E">
        <w:rPr>
          <w:rFonts w:eastAsia="仿宋_GB2312"/>
          <w:color w:val="000000"/>
          <w:sz w:val="32"/>
          <w:szCs w:val="32"/>
        </w:rPr>
        <w:t>3.</w:t>
      </w:r>
      <w:r w:rsidRPr="00134C0E">
        <w:rPr>
          <w:rFonts w:eastAsia="仿宋_GB2312"/>
          <w:color w:val="000000"/>
          <w:spacing w:val="-6"/>
          <w:sz w:val="32"/>
          <w:szCs w:val="32"/>
        </w:rPr>
        <w:t>电子文件：含申报表、照片、图纸及相关说明的电子文件。</w:t>
      </w:r>
    </w:p>
    <w:p w14:paraId="15A64677"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）申报表及相关说明：</w:t>
      </w:r>
      <w:r w:rsidRPr="00134C0E">
        <w:rPr>
          <w:rFonts w:eastAsia="仿宋_GB2312"/>
          <w:color w:val="000000"/>
          <w:sz w:val="32"/>
          <w:szCs w:val="32"/>
        </w:rPr>
        <w:t>Word</w:t>
      </w:r>
      <w:r w:rsidRPr="00134C0E">
        <w:rPr>
          <w:rFonts w:eastAsia="仿宋_GB2312"/>
          <w:color w:val="000000"/>
          <w:sz w:val="32"/>
          <w:szCs w:val="32"/>
        </w:rPr>
        <w:t>格式；</w:t>
      </w:r>
    </w:p>
    <w:p w14:paraId="26E9F3F0"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）图纸：</w:t>
      </w:r>
      <w:r w:rsidRPr="00134C0E">
        <w:rPr>
          <w:rFonts w:eastAsia="仿宋_GB2312"/>
          <w:color w:val="000000"/>
          <w:sz w:val="32"/>
          <w:szCs w:val="32"/>
        </w:rPr>
        <w:t>JPG</w:t>
      </w:r>
      <w:r w:rsidRPr="00134C0E">
        <w:rPr>
          <w:rFonts w:eastAsia="仿宋_GB2312"/>
          <w:color w:val="000000"/>
          <w:sz w:val="32"/>
          <w:szCs w:val="32"/>
        </w:rPr>
        <w:t>格式，分辨率不低于</w:t>
      </w:r>
      <w:r w:rsidRPr="00134C0E">
        <w:rPr>
          <w:rFonts w:eastAsia="仿宋_GB2312"/>
          <w:color w:val="000000"/>
          <w:sz w:val="32"/>
          <w:szCs w:val="32"/>
        </w:rPr>
        <w:t>300dpi</w:t>
      </w:r>
      <w:r w:rsidRPr="00134C0E">
        <w:rPr>
          <w:rFonts w:eastAsia="仿宋_GB2312"/>
          <w:color w:val="000000"/>
          <w:sz w:val="32"/>
          <w:szCs w:val="32"/>
        </w:rPr>
        <w:t>；</w:t>
      </w:r>
    </w:p>
    <w:p w14:paraId="783FF43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）报告书、申报材料合集：</w:t>
      </w:r>
      <w:r w:rsidRPr="00134C0E">
        <w:rPr>
          <w:rFonts w:eastAsia="仿宋_GB2312"/>
          <w:color w:val="000000"/>
          <w:sz w:val="32"/>
          <w:szCs w:val="32"/>
        </w:rPr>
        <w:t>PDF</w:t>
      </w:r>
      <w:r w:rsidRPr="00134C0E">
        <w:rPr>
          <w:rFonts w:eastAsia="仿宋_GB2312"/>
          <w:color w:val="000000"/>
          <w:sz w:val="32"/>
          <w:szCs w:val="32"/>
        </w:rPr>
        <w:t>格式。</w:t>
      </w:r>
    </w:p>
    <w:p w14:paraId="48889408"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）项目演示文件：主要介绍项目的思路、主要内容、特点及实施情况等，文件格式为</w:t>
      </w:r>
      <w:r w:rsidRPr="00134C0E">
        <w:rPr>
          <w:rFonts w:eastAsia="仿宋_GB2312"/>
          <w:color w:val="000000"/>
          <w:sz w:val="32"/>
          <w:szCs w:val="32"/>
        </w:rPr>
        <w:t>ppt</w:t>
      </w:r>
      <w:r w:rsidRPr="00134C0E">
        <w:rPr>
          <w:rFonts w:eastAsia="仿宋_GB2312"/>
          <w:color w:val="000000"/>
          <w:sz w:val="32"/>
          <w:szCs w:val="32"/>
        </w:rPr>
        <w:t>或</w:t>
      </w:r>
      <w:r w:rsidRPr="00134C0E">
        <w:rPr>
          <w:rFonts w:eastAsia="仿宋_GB2312"/>
          <w:color w:val="000000"/>
          <w:sz w:val="32"/>
          <w:szCs w:val="32"/>
        </w:rPr>
        <w:t>mp4</w:t>
      </w:r>
      <w:r w:rsidRPr="00134C0E">
        <w:rPr>
          <w:rFonts w:eastAsia="仿宋_GB2312"/>
          <w:color w:val="000000"/>
          <w:sz w:val="32"/>
          <w:szCs w:val="32"/>
        </w:rPr>
        <w:t>，</w:t>
      </w:r>
      <w:r w:rsidRPr="00134C0E">
        <w:rPr>
          <w:rFonts w:eastAsia="仿宋_GB2312"/>
          <w:color w:val="000000"/>
          <w:sz w:val="32"/>
          <w:szCs w:val="32"/>
        </w:rPr>
        <w:t xml:space="preserve"> </w:t>
      </w:r>
      <w:r w:rsidRPr="00134C0E">
        <w:rPr>
          <w:rFonts w:eastAsia="仿宋_GB2312"/>
          <w:color w:val="000000"/>
          <w:sz w:val="32"/>
          <w:szCs w:val="32"/>
        </w:rPr>
        <w:t>大小不超过</w:t>
      </w:r>
      <w:r w:rsidRPr="00134C0E">
        <w:rPr>
          <w:rFonts w:eastAsia="仿宋_GB2312"/>
          <w:color w:val="000000"/>
          <w:sz w:val="32"/>
          <w:szCs w:val="32"/>
        </w:rPr>
        <w:t>100M</w:t>
      </w:r>
      <w:r w:rsidRPr="00134C0E">
        <w:rPr>
          <w:rFonts w:eastAsia="仿宋_GB2312"/>
          <w:color w:val="000000"/>
          <w:sz w:val="32"/>
          <w:szCs w:val="32"/>
        </w:rPr>
        <w:t>，分辨率</w:t>
      </w:r>
      <w:r w:rsidRPr="00134C0E">
        <w:rPr>
          <w:rFonts w:eastAsia="仿宋_GB2312"/>
          <w:color w:val="000000"/>
          <w:sz w:val="32"/>
          <w:szCs w:val="32"/>
        </w:rPr>
        <w:t>1280*720</w:t>
      </w:r>
      <w:r w:rsidRPr="00134C0E">
        <w:rPr>
          <w:rFonts w:eastAsia="仿宋_GB2312"/>
          <w:color w:val="000000"/>
          <w:sz w:val="32"/>
          <w:szCs w:val="32"/>
        </w:rPr>
        <w:t>，时间不超过</w:t>
      </w:r>
      <w:r w:rsidRPr="00134C0E">
        <w:rPr>
          <w:rFonts w:eastAsia="仿宋_GB2312"/>
          <w:color w:val="000000"/>
          <w:sz w:val="32"/>
          <w:szCs w:val="32"/>
        </w:rPr>
        <w:t>10</w:t>
      </w:r>
      <w:r w:rsidRPr="00134C0E">
        <w:rPr>
          <w:rFonts w:eastAsia="仿宋_GB2312"/>
          <w:color w:val="000000"/>
          <w:sz w:val="32"/>
          <w:szCs w:val="32"/>
        </w:rPr>
        <w:t>分钟。</w:t>
      </w:r>
    </w:p>
    <w:p w14:paraId="3AA3DDA2"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申报材料按申报表、相关材料、照片、图纸顺序，以</w:t>
      </w:r>
      <w:r w:rsidRPr="00134C0E">
        <w:rPr>
          <w:rFonts w:eastAsia="仿宋_GB2312"/>
          <w:color w:val="000000"/>
          <w:sz w:val="32"/>
          <w:szCs w:val="32"/>
        </w:rPr>
        <w:t>A3</w:t>
      </w:r>
      <w:r w:rsidRPr="00134C0E">
        <w:rPr>
          <w:rFonts w:eastAsia="仿宋_GB2312"/>
          <w:color w:val="000000"/>
          <w:sz w:val="32"/>
          <w:szCs w:val="32"/>
        </w:rPr>
        <w:t>图幅统一装订成册（软质封皮胶装），一式</w:t>
      </w:r>
      <w:r w:rsidRPr="00134C0E">
        <w:rPr>
          <w:rFonts w:eastAsia="仿宋_GB2312"/>
          <w:color w:val="000000"/>
          <w:sz w:val="32"/>
          <w:szCs w:val="32"/>
        </w:rPr>
        <w:t>1</w:t>
      </w:r>
      <w:r w:rsidRPr="00134C0E">
        <w:rPr>
          <w:rFonts w:eastAsia="仿宋_GB2312"/>
          <w:color w:val="000000"/>
          <w:sz w:val="32"/>
          <w:szCs w:val="32"/>
        </w:rPr>
        <w:t>份，电子文件</w:t>
      </w:r>
      <w:r w:rsidRPr="00134C0E">
        <w:rPr>
          <w:rFonts w:eastAsia="仿宋_GB2312"/>
          <w:color w:val="000000"/>
          <w:sz w:val="32"/>
          <w:szCs w:val="32"/>
        </w:rPr>
        <w:t>U</w:t>
      </w:r>
      <w:r w:rsidRPr="00134C0E">
        <w:rPr>
          <w:rFonts w:eastAsia="仿宋_GB2312"/>
          <w:color w:val="000000"/>
          <w:sz w:val="32"/>
          <w:szCs w:val="32"/>
        </w:rPr>
        <w:t>盘随册提交。</w:t>
      </w:r>
    </w:p>
    <w:p w14:paraId="3B7A6AD1" w14:textId="77777777" w:rsidR="009B4312" w:rsidRPr="00134C0E" w:rsidRDefault="009B4312" w:rsidP="009B4312">
      <w:pPr>
        <w:spacing w:line="578" w:lineRule="exact"/>
        <w:ind w:firstLineChars="200" w:firstLine="640"/>
        <w:rPr>
          <w:rFonts w:eastAsia="黑体"/>
          <w:color w:val="000000"/>
          <w:sz w:val="32"/>
          <w:szCs w:val="32"/>
        </w:rPr>
      </w:pPr>
      <w:r w:rsidRPr="00134C0E">
        <w:rPr>
          <w:rFonts w:eastAsia="黑体"/>
          <w:color w:val="000000"/>
          <w:sz w:val="32"/>
          <w:szCs w:val="32"/>
        </w:rPr>
        <w:t>四、园林绿化工程设计与规划</w:t>
      </w:r>
    </w:p>
    <w:p w14:paraId="62609B08"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lastRenderedPageBreak/>
        <w:t>（一）评选类别</w:t>
      </w:r>
    </w:p>
    <w:p w14:paraId="2F286A3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园林绿化工程设计、园林绿化规划。</w:t>
      </w:r>
    </w:p>
    <w:p w14:paraId="3C7F4719"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（二）评选范围</w:t>
      </w:r>
    </w:p>
    <w:p w14:paraId="79D76DB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本市规划、设计单位及驻盐规划、设计单位承接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承接的园林绿化工程设计项目（包括新建、扩建、改建）及园林绿化规划设计项目，省外规划、设计单位承接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承接的在我市境内的园林绿化工程设计项目（包括新建、扩建、改建）及园林绿化规划设计项目。</w:t>
      </w:r>
    </w:p>
    <w:p w14:paraId="5899B577"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国内规划、设计单位承担主要工作量的中外合作项目，经外方机构同意后，由中方单位申报。</w:t>
      </w:r>
    </w:p>
    <w:p w14:paraId="1BD36CED"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（三）申报条件</w:t>
      </w:r>
    </w:p>
    <w:p w14:paraId="190679A5" w14:textId="77777777" w:rsidR="009B4312" w:rsidRPr="00134C0E" w:rsidRDefault="009B4312" w:rsidP="009B4312">
      <w:pPr>
        <w:spacing w:line="578" w:lineRule="exact"/>
        <w:ind w:firstLineChars="200" w:firstLine="640"/>
        <w:rPr>
          <w:rFonts w:eastAsia="仿宋_GB2312"/>
          <w:color w:val="000000"/>
          <w:spacing w:val="-6"/>
          <w:sz w:val="32"/>
          <w:szCs w:val="32"/>
        </w:rPr>
      </w:pPr>
      <w:r w:rsidRPr="00134C0E">
        <w:rPr>
          <w:rFonts w:eastAsia="仿宋_GB2312"/>
          <w:color w:val="000000"/>
          <w:sz w:val="32"/>
          <w:szCs w:val="32"/>
        </w:rPr>
        <w:t>1.</w:t>
      </w:r>
      <w:r w:rsidRPr="00134C0E">
        <w:rPr>
          <w:rFonts w:eastAsia="仿宋_GB2312"/>
          <w:color w:val="000000"/>
          <w:spacing w:val="-6"/>
          <w:sz w:val="32"/>
          <w:szCs w:val="32"/>
        </w:rPr>
        <w:t>工程设计项目相关审批应符合国家工程基本建设程序要求；</w:t>
      </w:r>
    </w:p>
    <w:p w14:paraId="2875759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规划设计应符合国家和省有关技术标准、规范和规定的要求；</w:t>
      </w:r>
    </w:p>
    <w:p w14:paraId="3D2D5370"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园林绿化工程设计项目应于</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9</w:t>
      </w:r>
      <w:r w:rsidRPr="00134C0E">
        <w:rPr>
          <w:rFonts w:eastAsia="仿宋_GB2312"/>
          <w:color w:val="000000"/>
          <w:sz w:val="32"/>
          <w:szCs w:val="32"/>
        </w:rPr>
        <w:t>月</w:t>
      </w:r>
      <w:r w:rsidRPr="00134C0E">
        <w:rPr>
          <w:rFonts w:eastAsia="仿宋_GB2312"/>
          <w:color w:val="000000"/>
          <w:sz w:val="32"/>
          <w:szCs w:val="32"/>
        </w:rPr>
        <w:t>30</w:t>
      </w:r>
      <w:r w:rsidRPr="00134C0E">
        <w:rPr>
          <w:rFonts w:eastAsia="仿宋_GB2312"/>
          <w:color w:val="000000"/>
          <w:sz w:val="32"/>
          <w:szCs w:val="32"/>
        </w:rPr>
        <w:t>日前通过竣工验收，并交付使用满</w:t>
      </w:r>
      <w:r w:rsidRPr="00134C0E">
        <w:rPr>
          <w:rFonts w:eastAsia="仿宋_GB2312"/>
          <w:color w:val="000000"/>
          <w:sz w:val="32"/>
          <w:szCs w:val="32"/>
        </w:rPr>
        <w:t>1</w:t>
      </w:r>
      <w:r w:rsidRPr="00134C0E">
        <w:rPr>
          <w:rFonts w:eastAsia="仿宋_GB2312"/>
          <w:color w:val="000000"/>
          <w:sz w:val="32"/>
          <w:szCs w:val="32"/>
        </w:rPr>
        <w:t>年以上；</w:t>
      </w:r>
    </w:p>
    <w:p w14:paraId="0EE6B5E6"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园林绿化规划设计项目应于</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12</w:t>
      </w:r>
      <w:r w:rsidRPr="00134C0E">
        <w:rPr>
          <w:rFonts w:eastAsia="仿宋_GB2312"/>
          <w:color w:val="000000"/>
          <w:sz w:val="32"/>
          <w:szCs w:val="32"/>
        </w:rPr>
        <w:t>月</w:t>
      </w:r>
      <w:r w:rsidRPr="00134C0E">
        <w:rPr>
          <w:rFonts w:eastAsia="仿宋_GB2312"/>
          <w:color w:val="000000"/>
          <w:sz w:val="32"/>
          <w:szCs w:val="32"/>
        </w:rPr>
        <w:t>31</w:t>
      </w:r>
      <w:r w:rsidRPr="00134C0E">
        <w:rPr>
          <w:rFonts w:eastAsia="仿宋_GB2312"/>
          <w:color w:val="000000"/>
          <w:sz w:val="32"/>
          <w:szCs w:val="32"/>
        </w:rPr>
        <w:t>日以前</w:t>
      </w:r>
      <w:proofErr w:type="gramStart"/>
      <w:r w:rsidRPr="00134C0E">
        <w:rPr>
          <w:rFonts w:eastAsia="仿宋_GB2312"/>
          <w:color w:val="000000"/>
          <w:sz w:val="32"/>
          <w:szCs w:val="32"/>
        </w:rPr>
        <w:t>经规定</w:t>
      </w:r>
      <w:proofErr w:type="gramEnd"/>
      <w:r w:rsidRPr="00134C0E">
        <w:rPr>
          <w:rFonts w:eastAsia="仿宋_GB2312"/>
          <w:color w:val="000000"/>
          <w:sz w:val="32"/>
          <w:szCs w:val="32"/>
        </w:rPr>
        <w:t>程序批准并付诸实施。</w:t>
      </w:r>
    </w:p>
    <w:p w14:paraId="43DCF399"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（四）申报材料</w:t>
      </w:r>
    </w:p>
    <w:p w14:paraId="0E7A138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申报表：登陆江苏省勘察设计行业管理信息系统（</w:t>
      </w:r>
      <w:r w:rsidRPr="00134C0E">
        <w:rPr>
          <w:rFonts w:eastAsia="仿宋_GB2312"/>
          <w:snapToGrid w:val="0"/>
          <w:color w:val="000000"/>
          <w:kern w:val="32"/>
          <w:sz w:val="32"/>
          <w:szCs w:val="20"/>
        </w:rPr>
        <w:t>http://221.226.0.185/jskcsjfront/Login.aspx</w:t>
      </w:r>
      <w:r w:rsidRPr="00134C0E">
        <w:rPr>
          <w:rFonts w:eastAsia="仿宋_GB2312"/>
          <w:color w:val="000000"/>
          <w:sz w:val="32"/>
          <w:szCs w:val="32"/>
        </w:rPr>
        <w:t>），录入信息后生成。申报表一式</w:t>
      </w:r>
      <w:r w:rsidRPr="00134C0E">
        <w:rPr>
          <w:rFonts w:eastAsia="仿宋_GB2312"/>
          <w:color w:val="000000"/>
          <w:sz w:val="32"/>
          <w:szCs w:val="32"/>
        </w:rPr>
        <w:t>4</w:t>
      </w:r>
      <w:r w:rsidRPr="00134C0E">
        <w:rPr>
          <w:rFonts w:eastAsia="仿宋_GB2312"/>
          <w:color w:val="000000"/>
          <w:sz w:val="32"/>
          <w:szCs w:val="32"/>
        </w:rPr>
        <w:t>份，其中</w:t>
      </w:r>
      <w:r w:rsidRPr="00134C0E">
        <w:rPr>
          <w:rFonts w:eastAsia="仿宋_GB2312"/>
          <w:color w:val="000000"/>
          <w:sz w:val="32"/>
          <w:szCs w:val="32"/>
        </w:rPr>
        <w:t>1</w:t>
      </w:r>
      <w:r w:rsidRPr="00134C0E">
        <w:rPr>
          <w:rFonts w:eastAsia="仿宋_GB2312"/>
          <w:color w:val="000000"/>
          <w:sz w:val="32"/>
          <w:szCs w:val="32"/>
        </w:rPr>
        <w:t>份与证明材料、成果材料等合一装订，</w:t>
      </w:r>
      <w:r w:rsidRPr="00134C0E">
        <w:rPr>
          <w:rFonts w:eastAsia="仿宋_GB2312"/>
          <w:color w:val="000000"/>
          <w:sz w:val="32"/>
          <w:szCs w:val="32"/>
        </w:rPr>
        <w:lastRenderedPageBreak/>
        <w:t>1</w:t>
      </w:r>
      <w:r w:rsidRPr="00134C0E">
        <w:rPr>
          <w:rFonts w:eastAsia="仿宋_GB2312"/>
          <w:color w:val="000000"/>
          <w:sz w:val="32"/>
          <w:szCs w:val="32"/>
        </w:rPr>
        <w:t>份随装订</w:t>
      </w:r>
      <w:proofErr w:type="gramStart"/>
      <w:r w:rsidRPr="00134C0E">
        <w:rPr>
          <w:rFonts w:eastAsia="仿宋_GB2312"/>
          <w:color w:val="000000"/>
          <w:sz w:val="32"/>
          <w:szCs w:val="32"/>
        </w:rPr>
        <w:t>册</w:t>
      </w:r>
      <w:proofErr w:type="gramEnd"/>
      <w:r w:rsidRPr="00134C0E">
        <w:rPr>
          <w:rFonts w:eastAsia="仿宋_GB2312"/>
          <w:color w:val="000000"/>
          <w:sz w:val="32"/>
          <w:szCs w:val="32"/>
        </w:rPr>
        <w:t>同时提交、</w:t>
      </w:r>
      <w:r w:rsidRPr="00134C0E">
        <w:rPr>
          <w:rFonts w:eastAsia="仿宋_GB2312"/>
          <w:color w:val="000000"/>
          <w:sz w:val="32"/>
          <w:szCs w:val="32"/>
        </w:rPr>
        <w:t>1</w:t>
      </w:r>
      <w:r w:rsidRPr="00134C0E">
        <w:rPr>
          <w:rFonts w:eastAsia="仿宋_GB2312"/>
          <w:color w:val="000000"/>
          <w:sz w:val="32"/>
          <w:szCs w:val="32"/>
        </w:rPr>
        <w:t>份由设区市建设行政主管部门留存、</w:t>
      </w:r>
      <w:r w:rsidRPr="00134C0E">
        <w:rPr>
          <w:rFonts w:eastAsia="仿宋_GB2312"/>
          <w:color w:val="000000"/>
          <w:sz w:val="32"/>
          <w:szCs w:val="32"/>
        </w:rPr>
        <w:t>1</w:t>
      </w:r>
      <w:r w:rsidRPr="00134C0E">
        <w:rPr>
          <w:rFonts w:eastAsia="仿宋_GB2312"/>
          <w:color w:val="000000"/>
          <w:sz w:val="32"/>
          <w:szCs w:val="32"/>
        </w:rPr>
        <w:t>份由申报单位留存。</w:t>
      </w:r>
    </w:p>
    <w:p w14:paraId="7C4B8E1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证明材料：申报单位资质证书副本复印件，项目联合完成证明原件（有合作单位的项目）；设计合同、竣工验收备案表复印件，使用单位、施工单位对设计的反馈意见原件；规划设计评审意见、审批意见等。</w:t>
      </w:r>
    </w:p>
    <w:p w14:paraId="7997BC3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成果材料</w:t>
      </w:r>
    </w:p>
    <w:p w14:paraId="4D1D3192"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）园林工程设计成果材料：</w:t>
      </w:r>
    </w:p>
    <w:p w14:paraId="74039DE7"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设计简介：概况、特色亮点、创新性、示范性等，不超过</w:t>
      </w:r>
      <w:r w:rsidRPr="00134C0E">
        <w:rPr>
          <w:rFonts w:eastAsia="仿宋_GB2312"/>
          <w:color w:val="000000"/>
          <w:sz w:val="32"/>
          <w:szCs w:val="32"/>
        </w:rPr>
        <w:t>1000</w:t>
      </w:r>
      <w:r w:rsidRPr="00134C0E">
        <w:rPr>
          <w:rFonts w:eastAsia="仿宋_GB2312"/>
          <w:color w:val="000000"/>
          <w:sz w:val="32"/>
          <w:szCs w:val="32"/>
        </w:rPr>
        <w:t>字；</w:t>
      </w:r>
    </w:p>
    <w:p w14:paraId="49CDAE63"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图纸：总平面图、竖向设计图、植物配置设计图及主要景观节点、景观建筑设计图等，数量以全面反映工程设计总体情况为宜；</w:t>
      </w:r>
    </w:p>
    <w:p w14:paraId="72A7F563"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照片：项目实景照片，附简要说明。</w:t>
      </w:r>
    </w:p>
    <w:p w14:paraId="307DC69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项目演示文件：介绍项目的思路、主要内容、特点及实施情况等，配不带背景音乐的解说，大小不超过</w:t>
      </w:r>
      <w:r w:rsidRPr="00134C0E">
        <w:rPr>
          <w:rFonts w:eastAsia="仿宋_GB2312"/>
          <w:color w:val="000000"/>
          <w:sz w:val="32"/>
          <w:szCs w:val="32"/>
        </w:rPr>
        <w:t>100M</w:t>
      </w:r>
      <w:r w:rsidRPr="00134C0E">
        <w:rPr>
          <w:rFonts w:eastAsia="仿宋_GB2312"/>
          <w:color w:val="000000"/>
          <w:sz w:val="32"/>
          <w:szCs w:val="32"/>
        </w:rPr>
        <w:t>，播放时间不超过</w:t>
      </w:r>
      <w:r w:rsidRPr="00134C0E">
        <w:rPr>
          <w:rFonts w:eastAsia="仿宋_GB2312"/>
          <w:color w:val="000000"/>
          <w:sz w:val="32"/>
          <w:szCs w:val="32"/>
        </w:rPr>
        <w:t>5</w:t>
      </w:r>
      <w:r w:rsidRPr="00134C0E">
        <w:rPr>
          <w:rFonts w:eastAsia="仿宋_GB2312"/>
          <w:color w:val="000000"/>
          <w:sz w:val="32"/>
          <w:szCs w:val="32"/>
        </w:rPr>
        <w:t>分钟。（非必备项，可酌情提供）</w:t>
      </w:r>
    </w:p>
    <w:p w14:paraId="64391B06"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）园林绿化规划设计成果材料：</w:t>
      </w:r>
    </w:p>
    <w:p w14:paraId="7DCE9289"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项目正式成果：文本说明、图纸等；</w:t>
      </w:r>
    </w:p>
    <w:p w14:paraId="78D89E68"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照片（已实施建成的项目）：项目实景照片，附简要说明。</w:t>
      </w:r>
    </w:p>
    <w:p w14:paraId="2941F9B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电子文件：含申报表、证明材料、成果材料，格式如下：</w:t>
      </w:r>
    </w:p>
    <w:p w14:paraId="6316882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）申报表及相关说明：</w:t>
      </w:r>
      <w:r w:rsidRPr="00134C0E">
        <w:rPr>
          <w:rFonts w:eastAsia="仿宋_GB2312"/>
          <w:color w:val="000000"/>
          <w:sz w:val="32"/>
          <w:szCs w:val="32"/>
        </w:rPr>
        <w:t>Word</w:t>
      </w:r>
      <w:r w:rsidRPr="00134C0E">
        <w:rPr>
          <w:rFonts w:eastAsia="仿宋_GB2312"/>
          <w:color w:val="000000"/>
          <w:sz w:val="32"/>
          <w:szCs w:val="32"/>
        </w:rPr>
        <w:t>格式；</w:t>
      </w:r>
    </w:p>
    <w:p w14:paraId="7272E8E2"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lastRenderedPageBreak/>
        <w:t>2</w:t>
      </w:r>
      <w:r w:rsidRPr="00134C0E">
        <w:rPr>
          <w:rFonts w:eastAsia="仿宋_GB2312"/>
          <w:color w:val="000000"/>
          <w:sz w:val="32"/>
          <w:szCs w:val="32"/>
        </w:rPr>
        <w:t>）照片、图纸：</w:t>
      </w:r>
      <w:r w:rsidRPr="00134C0E">
        <w:rPr>
          <w:rFonts w:eastAsia="仿宋_GB2312"/>
          <w:color w:val="000000"/>
          <w:sz w:val="32"/>
          <w:szCs w:val="32"/>
        </w:rPr>
        <w:t>JPG</w:t>
      </w:r>
      <w:r w:rsidRPr="00134C0E">
        <w:rPr>
          <w:rFonts w:eastAsia="仿宋_GB2312"/>
          <w:color w:val="000000"/>
          <w:sz w:val="32"/>
          <w:szCs w:val="32"/>
        </w:rPr>
        <w:t>格式，分辨率不低于</w:t>
      </w:r>
      <w:r w:rsidRPr="00134C0E">
        <w:rPr>
          <w:rFonts w:eastAsia="仿宋_GB2312"/>
          <w:color w:val="000000"/>
          <w:sz w:val="32"/>
          <w:szCs w:val="32"/>
        </w:rPr>
        <w:t>300dpi</w:t>
      </w:r>
      <w:r w:rsidRPr="00134C0E">
        <w:rPr>
          <w:rFonts w:eastAsia="仿宋_GB2312"/>
          <w:color w:val="000000"/>
          <w:sz w:val="32"/>
          <w:szCs w:val="32"/>
        </w:rPr>
        <w:t>；</w:t>
      </w:r>
    </w:p>
    <w:p w14:paraId="3D5D0B5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）申报材料合集：</w:t>
      </w:r>
      <w:r w:rsidRPr="00134C0E">
        <w:rPr>
          <w:rFonts w:eastAsia="仿宋_GB2312"/>
          <w:color w:val="000000"/>
          <w:sz w:val="32"/>
          <w:szCs w:val="32"/>
        </w:rPr>
        <w:t>PDF</w:t>
      </w:r>
      <w:r w:rsidRPr="00134C0E">
        <w:rPr>
          <w:rFonts w:eastAsia="仿宋_GB2312"/>
          <w:color w:val="000000"/>
          <w:sz w:val="32"/>
          <w:szCs w:val="32"/>
        </w:rPr>
        <w:t>格式。</w:t>
      </w:r>
    </w:p>
    <w:p w14:paraId="35887EA4"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）项目演示文件：</w:t>
      </w:r>
      <w:r w:rsidRPr="00134C0E">
        <w:rPr>
          <w:rFonts w:eastAsia="仿宋_GB2312"/>
          <w:color w:val="000000"/>
          <w:sz w:val="32"/>
          <w:szCs w:val="32"/>
        </w:rPr>
        <w:t>PPT</w:t>
      </w:r>
      <w:r w:rsidRPr="00134C0E">
        <w:rPr>
          <w:rFonts w:eastAsia="仿宋_GB2312"/>
          <w:color w:val="000000"/>
          <w:sz w:val="32"/>
          <w:szCs w:val="32"/>
        </w:rPr>
        <w:t>或</w:t>
      </w:r>
      <w:r w:rsidRPr="00134C0E">
        <w:rPr>
          <w:rFonts w:eastAsia="仿宋_GB2312"/>
          <w:color w:val="000000"/>
          <w:sz w:val="32"/>
          <w:szCs w:val="32"/>
        </w:rPr>
        <w:t>MP4</w:t>
      </w:r>
      <w:r w:rsidRPr="00134C0E">
        <w:rPr>
          <w:rFonts w:eastAsia="仿宋_GB2312"/>
          <w:color w:val="000000"/>
          <w:sz w:val="32"/>
          <w:szCs w:val="32"/>
        </w:rPr>
        <w:t>格式，分辨率</w:t>
      </w:r>
      <w:r w:rsidRPr="00134C0E">
        <w:rPr>
          <w:rFonts w:eastAsia="仿宋_GB2312"/>
          <w:color w:val="000000"/>
          <w:sz w:val="32"/>
          <w:szCs w:val="32"/>
        </w:rPr>
        <w:t>1280*720</w:t>
      </w:r>
      <w:r w:rsidRPr="00134C0E">
        <w:rPr>
          <w:rFonts w:eastAsia="仿宋_GB2312"/>
          <w:color w:val="000000"/>
          <w:sz w:val="32"/>
          <w:szCs w:val="32"/>
        </w:rPr>
        <w:t>。</w:t>
      </w:r>
    </w:p>
    <w:p w14:paraId="506F2D59"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5.</w:t>
      </w:r>
      <w:r w:rsidRPr="00134C0E">
        <w:rPr>
          <w:rFonts w:eastAsia="仿宋_GB2312"/>
          <w:color w:val="000000"/>
          <w:sz w:val="32"/>
          <w:szCs w:val="32"/>
        </w:rPr>
        <w:t>申报材料按申报表、证明材料、成果材料顺序，以</w:t>
      </w:r>
      <w:r w:rsidRPr="00134C0E">
        <w:rPr>
          <w:rFonts w:eastAsia="仿宋_GB2312"/>
          <w:color w:val="000000"/>
          <w:sz w:val="32"/>
          <w:szCs w:val="32"/>
        </w:rPr>
        <w:t>A3</w:t>
      </w:r>
      <w:r w:rsidRPr="00134C0E">
        <w:rPr>
          <w:rFonts w:eastAsia="仿宋_GB2312"/>
          <w:color w:val="000000"/>
          <w:sz w:val="32"/>
          <w:szCs w:val="32"/>
        </w:rPr>
        <w:t>图幅统一装订成册（软质封皮胶装），一式</w:t>
      </w:r>
      <w:r w:rsidRPr="00134C0E">
        <w:rPr>
          <w:rFonts w:eastAsia="仿宋_GB2312"/>
          <w:color w:val="000000"/>
          <w:sz w:val="32"/>
          <w:szCs w:val="32"/>
        </w:rPr>
        <w:t>1</w:t>
      </w:r>
      <w:r w:rsidRPr="00134C0E">
        <w:rPr>
          <w:rFonts w:eastAsia="仿宋_GB2312"/>
          <w:color w:val="000000"/>
          <w:sz w:val="32"/>
          <w:szCs w:val="32"/>
        </w:rPr>
        <w:t>份。电子文件</w:t>
      </w:r>
      <w:r w:rsidRPr="00134C0E">
        <w:rPr>
          <w:rFonts w:eastAsia="仿宋_GB2312"/>
          <w:color w:val="000000"/>
          <w:sz w:val="32"/>
          <w:szCs w:val="32"/>
        </w:rPr>
        <w:t>U</w:t>
      </w:r>
      <w:r w:rsidRPr="00134C0E">
        <w:rPr>
          <w:rFonts w:eastAsia="仿宋_GB2312"/>
          <w:color w:val="000000"/>
          <w:sz w:val="32"/>
          <w:szCs w:val="32"/>
        </w:rPr>
        <w:t>盘随册提交。</w:t>
      </w:r>
    </w:p>
    <w:p w14:paraId="542B8C04" w14:textId="77777777" w:rsidR="009B4312" w:rsidRPr="00134C0E" w:rsidRDefault="009B4312" w:rsidP="009B4312">
      <w:pPr>
        <w:spacing w:line="578" w:lineRule="exact"/>
        <w:ind w:firstLineChars="200" w:firstLine="640"/>
        <w:rPr>
          <w:rFonts w:eastAsia="黑体"/>
          <w:color w:val="000000"/>
          <w:sz w:val="32"/>
          <w:szCs w:val="32"/>
        </w:rPr>
      </w:pPr>
      <w:r w:rsidRPr="00134C0E">
        <w:rPr>
          <w:rFonts w:eastAsia="黑体"/>
          <w:color w:val="000000"/>
          <w:sz w:val="32"/>
          <w:szCs w:val="32"/>
        </w:rPr>
        <w:t>五、村镇建设</w:t>
      </w:r>
    </w:p>
    <w:p w14:paraId="25A769BE"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（一）评选类别</w:t>
      </w:r>
    </w:p>
    <w:p w14:paraId="2290744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村镇建设规划</w:t>
      </w:r>
    </w:p>
    <w:p w14:paraId="1AC9312B"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）县城以下建制镇、集镇具体项目实施的建设规划、设计（用地规模不少于</w:t>
      </w:r>
      <w:r w:rsidRPr="00134C0E">
        <w:rPr>
          <w:rFonts w:eastAsia="仿宋_GB2312"/>
          <w:color w:val="000000"/>
          <w:sz w:val="32"/>
          <w:szCs w:val="32"/>
        </w:rPr>
        <w:t>20</w:t>
      </w:r>
      <w:r w:rsidRPr="00134C0E">
        <w:rPr>
          <w:rFonts w:eastAsia="仿宋_GB2312"/>
          <w:color w:val="000000"/>
          <w:sz w:val="32"/>
          <w:szCs w:val="32"/>
        </w:rPr>
        <w:t>公顷）；</w:t>
      </w:r>
    </w:p>
    <w:p w14:paraId="336FF7A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）既有村庄建设整治、</w:t>
      </w:r>
      <w:proofErr w:type="gramStart"/>
      <w:r w:rsidRPr="00134C0E">
        <w:rPr>
          <w:rFonts w:eastAsia="仿宋_GB2312"/>
          <w:color w:val="000000"/>
          <w:sz w:val="32"/>
          <w:szCs w:val="32"/>
        </w:rPr>
        <w:t>新建新型</w:t>
      </w:r>
      <w:proofErr w:type="gramEnd"/>
      <w:r w:rsidRPr="00134C0E">
        <w:rPr>
          <w:rFonts w:eastAsia="仿宋_GB2312"/>
          <w:color w:val="000000"/>
          <w:sz w:val="32"/>
          <w:szCs w:val="32"/>
        </w:rPr>
        <w:t>农村社区的规划设计，包括美丽宜居乡村建设、特色田园乡村建设、传统村落保护发展、农房改善等规划设计。</w:t>
      </w:r>
    </w:p>
    <w:p w14:paraId="697C312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村镇建筑设计</w:t>
      </w:r>
    </w:p>
    <w:p w14:paraId="5C77B369"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）新建建筑：与自然环境融合、具有地域特色、符合当代功能需求、传承文化印记的居住建筑、公共建筑及</w:t>
      </w:r>
      <w:proofErr w:type="gramStart"/>
      <w:r w:rsidRPr="00134C0E">
        <w:rPr>
          <w:rFonts w:eastAsia="仿宋_GB2312"/>
          <w:color w:val="000000"/>
          <w:sz w:val="32"/>
          <w:szCs w:val="32"/>
        </w:rPr>
        <w:t>文旅建筑</w:t>
      </w:r>
      <w:proofErr w:type="gramEnd"/>
      <w:r w:rsidRPr="00134C0E">
        <w:rPr>
          <w:rFonts w:eastAsia="仿宋_GB2312"/>
          <w:color w:val="000000"/>
          <w:sz w:val="32"/>
          <w:szCs w:val="32"/>
        </w:rPr>
        <w:t>等。优先支持应用新材料、新技术的项目。</w:t>
      </w:r>
    </w:p>
    <w:p w14:paraId="772AAD17"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）既有设施改造：利用原有的各类生活、生产建筑进行创意设计，赋予新的功能和文化内涵的项目。</w:t>
      </w:r>
    </w:p>
    <w:p w14:paraId="3B3F456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、村镇环境设计</w:t>
      </w:r>
    </w:p>
    <w:p w14:paraId="0556C94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）空间节点塑造：村镇道路、水岸、绿化、标识、小品、</w:t>
      </w:r>
      <w:r w:rsidRPr="00134C0E">
        <w:rPr>
          <w:rFonts w:eastAsia="仿宋_GB2312"/>
          <w:color w:val="000000"/>
          <w:sz w:val="32"/>
          <w:szCs w:val="32"/>
        </w:rPr>
        <w:lastRenderedPageBreak/>
        <w:t>村口等重要节点的空间组织与特色综合塑造等。</w:t>
      </w:r>
    </w:p>
    <w:p w14:paraId="6D7567F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）公共设施：包括农村生活污水处理设施、农村生活垃圾分类设施等。</w:t>
      </w:r>
    </w:p>
    <w:p w14:paraId="4C2326A8"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（二）评选范围</w:t>
      </w:r>
    </w:p>
    <w:p w14:paraId="7B8EDB76"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本市及驻盐规划、设计单位承接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承接的村镇建设规划及村镇建筑设计项目，省外单位承接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承接的在我市境内的村镇建设规划及村镇建筑设计项目。</w:t>
      </w:r>
    </w:p>
    <w:p w14:paraId="3286354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国内设计单位承担主要工作量的中外合作项目，经外方设计机构同意后，由中方单位申报。</w:t>
      </w:r>
    </w:p>
    <w:p w14:paraId="61B7B97D"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（三）申报条件</w:t>
      </w:r>
    </w:p>
    <w:p w14:paraId="6053ED8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村镇建设规划项目</w:t>
      </w:r>
    </w:p>
    <w:p w14:paraId="0ECCAE03"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）村镇建设规划项目应于</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12</w:t>
      </w:r>
      <w:r w:rsidRPr="00134C0E">
        <w:rPr>
          <w:rFonts w:eastAsia="仿宋_GB2312"/>
          <w:color w:val="000000"/>
          <w:sz w:val="32"/>
          <w:szCs w:val="32"/>
        </w:rPr>
        <w:t>月</w:t>
      </w:r>
      <w:r w:rsidRPr="00134C0E">
        <w:rPr>
          <w:rFonts w:eastAsia="仿宋_GB2312"/>
          <w:color w:val="000000"/>
          <w:sz w:val="32"/>
          <w:szCs w:val="32"/>
        </w:rPr>
        <w:t>31</w:t>
      </w:r>
      <w:r w:rsidRPr="00134C0E">
        <w:rPr>
          <w:rFonts w:eastAsia="仿宋_GB2312"/>
          <w:color w:val="000000"/>
          <w:sz w:val="32"/>
          <w:szCs w:val="32"/>
        </w:rPr>
        <w:t>日前实施，需依法批准的，应履行相关法定程序。技术指标应符合现行技术标准和有关规定的要求。</w:t>
      </w:r>
    </w:p>
    <w:p w14:paraId="5D3C6BA0"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）村镇建设规划项目应由持有国家或省（自治区、直辖市）业务主管部门颁发的城乡规划编制资质证书的单位独立完成</w:t>
      </w:r>
      <w:proofErr w:type="gramStart"/>
      <w:r w:rsidRPr="00134C0E">
        <w:rPr>
          <w:rFonts w:eastAsia="仿宋_GB2312"/>
          <w:color w:val="000000"/>
          <w:sz w:val="32"/>
          <w:szCs w:val="32"/>
        </w:rPr>
        <w:t>或为主</w:t>
      </w:r>
      <w:proofErr w:type="gramEnd"/>
      <w:r w:rsidRPr="00134C0E">
        <w:rPr>
          <w:rFonts w:eastAsia="仿宋_GB2312"/>
          <w:color w:val="000000"/>
          <w:sz w:val="32"/>
          <w:szCs w:val="32"/>
        </w:rPr>
        <w:t>完成。</w:t>
      </w:r>
    </w:p>
    <w:p w14:paraId="71F9BE5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村镇建筑设计项目</w:t>
      </w:r>
    </w:p>
    <w:p w14:paraId="15086BBF"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）村镇建筑设计项目的申报条件参照建筑设计、市政公用工程设计各项申报条件要求；</w:t>
      </w:r>
    </w:p>
    <w:p w14:paraId="7F1A4B56"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）设计项目在</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9</w:t>
      </w:r>
      <w:r w:rsidRPr="00134C0E">
        <w:rPr>
          <w:rFonts w:eastAsia="仿宋_GB2312"/>
          <w:color w:val="000000"/>
          <w:sz w:val="32"/>
          <w:szCs w:val="32"/>
        </w:rPr>
        <w:t>月</w:t>
      </w:r>
      <w:r w:rsidRPr="00134C0E">
        <w:rPr>
          <w:rFonts w:eastAsia="仿宋_GB2312"/>
          <w:color w:val="000000"/>
          <w:sz w:val="32"/>
          <w:szCs w:val="32"/>
        </w:rPr>
        <w:t>30</w:t>
      </w:r>
      <w:r w:rsidRPr="00134C0E">
        <w:rPr>
          <w:rFonts w:eastAsia="仿宋_GB2312"/>
          <w:color w:val="000000"/>
          <w:sz w:val="32"/>
          <w:szCs w:val="32"/>
        </w:rPr>
        <w:t>日前通过竣工验收，并交付使用满</w:t>
      </w:r>
      <w:r w:rsidRPr="00134C0E">
        <w:rPr>
          <w:rFonts w:eastAsia="仿宋_GB2312"/>
          <w:color w:val="000000"/>
          <w:sz w:val="32"/>
          <w:szCs w:val="32"/>
        </w:rPr>
        <w:t>1</w:t>
      </w:r>
      <w:r w:rsidRPr="00134C0E">
        <w:rPr>
          <w:rFonts w:eastAsia="仿宋_GB2312"/>
          <w:color w:val="000000"/>
          <w:sz w:val="32"/>
          <w:szCs w:val="32"/>
        </w:rPr>
        <w:t>年以上。</w:t>
      </w:r>
    </w:p>
    <w:p w14:paraId="2EC910FD"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lastRenderedPageBreak/>
        <w:t>（四）申报材料</w:t>
      </w:r>
    </w:p>
    <w:p w14:paraId="729D7F5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村镇建筑设计项目申报材料参照建筑设计、市政公用工程设计项目申报材料的相关要求。</w:t>
      </w:r>
    </w:p>
    <w:p w14:paraId="1F2C219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村镇建设规划项目申报材料要求如下：</w:t>
      </w:r>
    </w:p>
    <w:p w14:paraId="7B11CC83"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基础材料</w:t>
      </w:r>
    </w:p>
    <w:p w14:paraId="74DFA6F0"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）项目申报表在江苏省勘察设计行业管理信息系统录入项目信息后生成，登录</w:t>
      </w:r>
      <w:r w:rsidRPr="00134C0E">
        <w:rPr>
          <w:rFonts w:eastAsia="仿宋_GB2312"/>
          <w:color w:val="000000"/>
          <w:sz w:val="32"/>
          <w:szCs w:val="32"/>
        </w:rPr>
        <w:t>http://221.226.0.185/jskcsjfront/Login.aspx</w:t>
      </w:r>
      <w:r w:rsidRPr="00134C0E">
        <w:rPr>
          <w:rFonts w:eastAsia="仿宋_GB2312"/>
          <w:color w:val="000000"/>
          <w:sz w:val="32"/>
          <w:szCs w:val="32"/>
        </w:rPr>
        <w:t>按相关要求操作，系统生成的申报表按</w:t>
      </w:r>
      <w:r w:rsidRPr="00134C0E">
        <w:rPr>
          <w:rFonts w:eastAsia="仿宋_GB2312"/>
          <w:color w:val="000000"/>
          <w:sz w:val="32"/>
          <w:szCs w:val="32"/>
        </w:rPr>
        <w:t>A4</w:t>
      </w:r>
      <w:r w:rsidRPr="00134C0E">
        <w:rPr>
          <w:rFonts w:eastAsia="仿宋_GB2312"/>
          <w:color w:val="000000"/>
          <w:sz w:val="32"/>
          <w:szCs w:val="32"/>
        </w:rPr>
        <w:t>纸标准规格打印。申报表一式</w:t>
      </w:r>
      <w:r w:rsidRPr="00134C0E">
        <w:rPr>
          <w:rFonts w:eastAsia="仿宋_GB2312"/>
          <w:color w:val="000000"/>
          <w:sz w:val="32"/>
          <w:szCs w:val="32"/>
        </w:rPr>
        <w:t>4</w:t>
      </w:r>
      <w:r w:rsidRPr="00134C0E">
        <w:rPr>
          <w:rFonts w:eastAsia="仿宋_GB2312"/>
          <w:color w:val="000000"/>
          <w:sz w:val="32"/>
          <w:szCs w:val="32"/>
        </w:rPr>
        <w:t>份，其中</w:t>
      </w:r>
      <w:r w:rsidRPr="00134C0E">
        <w:rPr>
          <w:rFonts w:eastAsia="仿宋_GB2312"/>
          <w:color w:val="000000"/>
          <w:sz w:val="32"/>
          <w:szCs w:val="32"/>
        </w:rPr>
        <w:t>1</w:t>
      </w:r>
      <w:r w:rsidRPr="00134C0E">
        <w:rPr>
          <w:rFonts w:eastAsia="仿宋_GB2312"/>
          <w:color w:val="000000"/>
          <w:sz w:val="32"/>
          <w:szCs w:val="32"/>
        </w:rPr>
        <w:t>份与照片、图纸等合一装订，</w:t>
      </w:r>
      <w:r w:rsidRPr="00134C0E">
        <w:rPr>
          <w:rFonts w:eastAsia="仿宋_GB2312"/>
          <w:color w:val="000000"/>
          <w:sz w:val="32"/>
          <w:szCs w:val="32"/>
        </w:rPr>
        <w:t>1</w:t>
      </w:r>
      <w:r w:rsidRPr="00134C0E">
        <w:rPr>
          <w:rFonts w:eastAsia="仿宋_GB2312"/>
          <w:color w:val="000000"/>
          <w:sz w:val="32"/>
          <w:szCs w:val="32"/>
        </w:rPr>
        <w:t>份随装订</w:t>
      </w:r>
      <w:proofErr w:type="gramStart"/>
      <w:r w:rsidRPr="00134C0E">
        <w:rPr>
          <w:rFonts w:eastAsia="仿宋_GB2312"/>
          <w:color w:val="000000"/>
          <w:sz w:val="32"/>
          <w:szCs w:val="32"/>
        </w:rPr>
        <w:t>册</w:t>
      </w:r>
      <w:proofErr w:type="gramEnd"/>
      <w:r w:rsidRPr="00134C0E">
        <w:rPr>
          <w:rFonts w:eastAsia="仿宋_GB2312"/>
          <w:color w:val="000000"/>
          <w:sz w:val="32"/>
          <w:szCs w:val="32"/>
        </w:rPr>
        <w:t>同时提交、</w:t>
      </w:r>
      <w:r w:rsidRPr="00134C0E">
        <w:rPr>
          <w:rFonts w:eastAsia="仿宋_GB2312"/>
          <w:color w:val="000000"/>
          <w:sz w:val="32"/>
          <w:szCs w:val="32"/>
        </w:rPr>
        <w:t>1</w:t>
      </w:r>
      <w:r w:rsidRPr="00134C0E">
        <w:rPr>
          <w:rFonts w:eastAsia="仿宋_GB2312"/>
          <w:color w:val="000000"/>
          <w:sz w:val="32"/>
          <w:szCs w:val="32"/>
        </w:rPr>
        <w:t>份由设区市建设主管部门留存、</w:t>
      </w:r>
      <w:r w:rsidRPr="00134C0E">
        <w:rPr>
          <w:rFonts w:eastAsia="仿宋_GB2312"/>
          <w:color w:val="000000"/>
          <w:sz w:val="32"/>
          <w:szCs w:val="32"/>
        </w:rPr>
        <w:t>1</w:t>
      </w:r>
      <w:r w:rsidRPr="00134C0E">
        <w:rPr>
          <w:rFonts w:eastAsia="仿宋_GB2312"/>
          <w:color w:val="000000"/>
          <w:sz w:val="32"/>
          <w:szCs w:val="32"/>
        </w:rPr>
        <w:t>份由申报单位留存；</w:t>
      </w:r>
    </w:p>
    <w:p w14:paraId="43142E03"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）申报单位资质证书副本复印件（根据项目要求提供相对应的资质证书）；</w:t>
      </w:r>
    </w:p>
    <w:p w14:paraId="7836076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）申报项目所在地主管部门评价意见原件；</w:t>
      </w:r>
    </w:p>
    <w:p w14:paraId="4BC7AE5F"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）项目联合完成报告书原件（有合作单位的提供）；</w:t>
      </w:r>
    </w:p>
    <w:p w14:paraId="46796155"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5</w:t>
      </w:r>
      <w:r w:rsidRPr="00134C0E">
        <w:rPr>
          <w:rFonts w:eastAsia="仿宋_GB2312"/>
          <w:color w:val="000000"/>
          <w:sz w:val="32"/>
          <w:szCs w:val="32"/>
        </w:rPr>
        <w:t>）法定规划应</w:t>
      </w:r>
      <w:proofErr w:type="gramStart"/>
      <w:r w:rsidRPr="00134C0E">
        <w:rPr>
          <w:rFonts w:eastAsia="仿宋_GB2312"/>
          <w:color w:val="000000"/>
          <w:sz w:val="32"/>
          <w:szCs w:val="32"/>
        </w:rPr>
        <w:t>附项目</w:t>
      </w:r>
      <w:proofErr w:type="gramEnd"/>
      <w:r w:rsidRPr="00134C0E">
        <w:rPr>
          <w:rFonts w:eastAsia="仿宋_GB2312"/>
          <w:color w:val="000000"/>
          <w:sz w:val="32"/>
          <w:szCs w:val="32"/>
        </w:rPr>
        <w:t>批复文件，修建性详细规划</w:t>
      </w:r>
      <w:proofErr w:type="gramStart"/>
      <w:r w:rsidRPr="00134C0E">
        <w:rPr>
          <w:rFonts w:eastAsia="仿宋_GB2312"/>
          <w:color w:val="000000"/>
          <w:sz w:val="32"/>
          <w:szCs w:val="32"/>
        </w:rPr>
        <w:t>应附较完整</w:t>
      </w:r>
      <w:proofErr w:type="gramEnd"/>
      <w:r w:rsidRPr="00134C0E">
        <w:rPr>
          <w:rFonts w:eastAsia="仿宋_GB2312"/>
          <w:color w:val="000000"/>
          <w:sz w:val="32"/>
          <w:szCs w:val="32"/>
        </w:rPr>
        <w:t>的实施照片。</w:t>
      </w:r>
    </w:p>
    <w:p w14:paraId="3997C628"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项目正式成果（含文本、说明、图册等）一套，并采用软质封皮胶装的装订形式，装订成</w:t>
      </w:r>
      <w:r w:rsidRPr="00134C0E">
        <w:rPr>
          <w:rFonts w:eastAsia="仿宋_GB2312"/>
          <w:color w:val="000000"/>
          <w:sz w:val="32"/>
          <w:szCs w:val="32"/>
        </w:rPr>
        <w:t>A4</w:t>
      </w:r>
      <w:r w:rsidRPr="00134C0E">
        <w:rPr>
          <w:rFonts w:eastAsia="仿宋_GB2312"/>
          <w:color w:val="000000"/>
          <w:sz w:val="32"/>
          <w:szCs w:val="32"/>
        </w:rPr>
        <w:t>开本。</w:t>
      </w:r>
    </w:p>
    <w:p w14:paraId="0E99C2E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项目电子光盘（</w:t>
      </w:r>
      <w:r w:rsidRPr="00134C0E">
        <w:rPr>
          <w:rFonts w:eastAsia="仿宋_GB2312"/>
          <w:color w:val="000000"/>
          <w:sz w:val="32"/>
          <w:szCs w:val="32"/>
        </w:rPr>
        <w:t>U</w:t>
      </w:r>
      <w:r w:rsidRPr="00134C0E">
        <w:rPr>
          <w:rFonts w:eastAsia="仿宋_GB2312"/>
          <w:color w:val="000000"/>
          <w:sz w:val="32"/>
          <w:szCs w:val="32"/>
        </w:rPr>
        <w:t>盘）</w:t>
      </w:r>
      <w:r w:rsidRPr="00134C0E">
        <w:rPr>
          <w:rFonts w:eastAsia="仿宋_GB2312"/>
          <w:color w:val="000000"/>
          <w:sz w:val="32"/>
          <w:szCs w:val="32"/>
        </w:rPr>
        <w:t>1</w:t>
      </w:r>
      <w:r w:rsidRPr="00134C0E">
        <w:rPr>
          <w:rFonts w:eastAsia="仿宋_GB2312"/>
          <w:color w:val="000000"/>
          <w:sz w:val="32"/>
          <w:szCs w:val="32"/>
        </w:rPr>
        <w:t>份，主要内容及格式要求如下：</w:t>
      </w:r>
    </w:p>
    <w:p w14:paraId="3BD7C222"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）项目</w:t>
      </w:r>
      <w:proofErr w:type="gramStart"/>
      <w:r w:rsidRPr="00134C0E">
        <w:rPr>
          <w:rFonts w:eastAsia="仿宋_GB2312"/>
          <w:color w:val="000000"/>
          <w:sz w:val="32"/>
          <w:szCs w:val="32"/>
        </w:rPr>
        <w:t>正式成果</w:t>
      </w:r>
      <w:proofErr w:type="gramEnd"/>
      <w:r w:rsidRPr="00134C0E">
        <w:rPr>
          <w:rFonts w:eastAsia="仿宋_GB2312"/>
          <w:color w:val="000000"/>
          <w:sz w:val="32"/>
          <w:szCs w:val="32"/>
        </w:rPr>
        <w:t>和实施照片电子文件。文本、说明书、专题研究报告等文字材料的文件格式为</w:t>
      </w:r>
      <w:r w:rsidRPr="00134C0E">
        <w:rPr>
          <w:rFonts w:eastAsia="仿宋_GB2312"/>
          <w:color w:val="000000"/>
          <w:sz w:val="32"/>
          <w:szCs w:val="32"/>
        </w:rPr>
        <w:t>pdf</w:t>
      </w:r>
      <w:r w:rsidRPr="00134C0E">
        <w:rPr>
          <w:rFonts w:eastAsia="仿宋_GB2312"/>
          <w:color w:val="000000"/>
          <w:sz w:val="32"/>
          <w:szCs w:val="32"/>
        </w:rPr>
        <w:t>；主要规划图及实施效</w:t>
      </w:r>
      <w:r w:rsidRPr="00134C0E">
        <w:rPr>
          <w:rFonts w:eastAsia="仿宋_GB2312"/>
          <w:color w:val="000000"/>
          <w:sz w:val="32"/>
          <w:szCs w:val="32"/>
        </w:rPr>
        <w:lastRenderedPageBreak/>
        <w:t>果照片的电子文件，文件类型为</w:t>
      </w:r>
      <w:r w:rsidRPr="00134C0E">
        <w:rPr>
          <w:rFonts w:eastAsia="仿宋_GB2312"/>
          <w:color w:val="000000"/>
          <w:sz w:val="32"/>
          <w:szCs w:val="32"/>
        </w:rPr>
        <w:t>jpg</w:t>
      </w:r>
      <w:r w:rsidRPr="00134C0E">
        <w:rPr>
          <w:rFonts w:eastAsia="仿宋_GB2312"/>
          <w:color w:val="000000"/>
          <w:sz w:val="32"/>
          <w:szCs w:val="32"/>
        </w:rPr>
        <w:t>或</w:t>
      </w:r>
      <w:proofErr w:type="spellStart"/>
      <w:r w:rsidRPr="00134C0E">
        <w:rPr>
          <w:rFonts w:eastAsia="仿宋_GB2312"/>
          <w:color w:val="000000"/>
          <w:sz w:val="32"/>
          <w:szCs w:val="32"/>
        </w:rPr>
        <w:t>png</w:t>
      </w:r>
      <w:proofErr w:type="spellEnd"/>
      <w:r w:rsidRPr="00134C0E">
        <w:rPr>
          <w:rFonts w:eastAsia="仿宋_GB2312"/>
          <w:color w:val="000000"/>
          <w:sz w:val="32"/>
          <w:szCs w:val="32"/>
        </w:rPr>
        <w:t>，图像打印尺寸不应小于</w:t>
      </w:r>
      <w:r w:rsidRPr="00134C0E">
        <w:rPr>
          <w:rFonts w:eastAsia="仿宋_GB2312"/>
          <w:color w:val="000000"/>
          <w:sz w:val="32"/>
          <w:szCs w:val="32"/>
        </w:rPr>
        <w:t>A4</w:t>
      </w:r>
      <w:r w:rsidRPr="00134C0E">
        <w:rPr>
          <w:rFonts w:eastAsia="仿宋_GB2312"/>
          <w:color w:val="000000"/>
          <w:sz w:val="32"/>
          <w:szCs w:val="32"/>
        </w:rPr>
        <w:t>规格，分辨率为</w:t>
      </w:r>
      <w:r w:rsidRPr="00134C0E">
        <w:rPr>
          <w:rFonts w:eastAsia="仿宋_GB2312"/>
          <w:color w:val="000000"/>
          <w:sz w:val="32"/>
          <w:szCs w:val="32"/>
        </w:rPr>
        <w:t>300dpi</w:t>
      </w:r>
      <w:r w:rsidRPr="00134C0E">
        <w:rPr>
          <w:rFonts w:eastAsia="仿宋_GB2312"/>
          <w:color w:val="000000"/>
          <w:sz w:val="32"/>
          <w:szCs w:val="32"/>
        </w:rPr>
        <w:t>；</w:t>
      </w:r>
    </w:p>
    <w:p w14:paraId="5F3F697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）项目演示文件。主要介绍项目的思路、主要内容、特点及实施情况等，文件格式为</w:t>
      </w:r>
      <w:r w:rsidRPr="00134C0E">
        <w:rPr>
          <w:rFonts w:eastAsia="仿宋_GB2312"/>
          <w:color w:val="000000"/>
          <w:sz w:val="32"/>
          <w:szCs w:val="32"/>
        </w:rPr>
        <w:t>ppt</w:t>
      </w:r>
      <w:r w:rsidRPr="00134C0E">
        <w:rPr>
          <w:rFonts w:eastAsia="仿宋_GB2312"/>
          <w:color w:val="000000"/>
          <w:sz w:val="32"/>
          <w:szCs w:val="32"/>
        </w:rPr>
        <w:t>或</w:t>
      </w:r>
      <w:r w:rsidRPr="00134C0E">
        <w:rPr>
          <w:rFonts w:eastAsia="仿宋_GB2312"/>
          <w:color w:val="000000"/>
          <w:sz w:val="32"/>
          <w:szCs w:val="32"/>
        </w:rPr>
        <w:t>mp4</w:t>
      </w:r>
      <w:r w:rsidRPr="00134C0E">
        <w:rPr>
          <w:rFonts w:eastAsia="仿宋_GB2312"/>
          <w:color w:val="000000"/>
          <w:sz w:val="32"/>
          <w:szCs w:val="32"/>
        </w:rPr>
        <w:t>，</w:t>
      </w:r>
      <w:r w:rsidRPr="00134C0E">
        <w:rPr>
          <w:rFonts w:eastAsia="仿宋_GB2312"/>
          <w:color w:val="000000"/>
          <w:sz w:val="32"/>
          <w:szCs w:val="32"/>
        </w:rPr>
        <w:t xml:space="preserve"> </w:t>
      </w:r>
      <w:r w:rsidRPr="00134C0E">
        <w:rPr>
          <w:rFonts w:eastAsia="仿宋_GB2312"/>
          <w:color w:val="000000"/>
          <w:sz w:val="32"/>
          <w:szCs w:val="32"/>
        </w:rPr>
        <w:t>大小不超过</w:t>
      </w:r>
      <w:r w:rsidRPr="00134C0E">
        <w:rPr>
          <w:rFonts w:eastAsia="仿宋_GB2312"/>
          <w:color w:val="000000"/>
          <w:sz w:val="32"/>
          <w:szCs w:val="32"/>
        </w:rPr>
        <w:t>100M</w:t>
      </w:r>
      <w:r w:rsidRPr="00134C0E">
        <w:rPr>
          <w:rFonts w:eastAsia="仿宋_GB2312"/>
          <w:color w:val="000000"/>
          <w:sz w:val="32"/>
          <w:szCs w:val="32"/>
        </w:rPr>
        <w:t>，分辨率</w:t>
      </w:r>
      <w:r w:rsidRPr="00134C0E">
        <w:rPr>
          <w:rFonts w:eastAsia="仿宋_GB2312"/>
          <w:color w:val="000000"/>
          <w:sz w:val="32"/>
          <w:szCs w:val="32"/>
        </w:rPr>
        <w:t>1280*720</w:t>
      </w:r>
      <w:r w:rsidRPr="00134C0E">
        <w:rPr>
          <w:rFonts w:eastAsia="仿宋_GB2312"/>
          <w:color w:val="000000"/>
          <w:sz w:val="32"/>
          <w:szCs w:val="32"/>
        </w:rPr>
        <w:t>，并配不带背景音乐的解说，具备快进、暂停、后退等功能，播放时间不超过</w:t>
      </w:r>
      <w:r w:rsidRPr="00134C0E">
        <w:rPr>
          <w:rFonts w:eastAsia="仿宋_GB2312"/>
          <w:color w:val="000000"/>
          <w:sz w:val="32"/>
          <w:szCs w:val="32"/>
        </w:rPr>
        <w:t>10</w:t>
      </w:r>
      <w:r w:rsidRPr="00134C0E">
        <w:rPr>
          <w:rFonts w:eastAsia="仿宋_GB2312"/>
          <w:color w:val="000000"/>
          <w:sz w:val="32"/>
          <w:szCs w:val="32"/>
        </w:rPr>
        <w:t>分钟。</w:t>
      </w:r>
    </w:p>
    <w:p w14:paraId="1EBEEA21" w14:textId="77777777" w:rsidR="009B4312" w:rsidRPr="00134C0E" w:rsidRDefault="009B4312" w:rsidP="009B4312">
      <w:pPr>
        <w:spacing w:line="578" w:lineRule="exact"/>
        <w:ind w:firstLineChars="200" w:firstLine="640"/>
        <w:rPr>
          <w:rFonts w:eastAsia="黑体"/>
          <w:color w:val="000000"/>
          <w:sz w:val="32"/>
          <w:szCs w:val="32"/>
        </w:rPr>
      </w:pPr>
      <w:r w:rsidRPr="00134C0E">
        <w:rPr>
          <w:rFonts w:eastAsia="黑体"/>
          <w:color w:val="000000"/>
          <w:sz w:val="32"/>
          <w:szCs w:val="32"/>
        </w:rPr>
        <w:t>六、城市更新</w:t>
      </w:r>
    </w:p>
    <w:p w14:paraId="1D28C849"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（一）评选类别</w:t>
      </w:r>
    </w:p>
    <w:p w14:paraId="40985942" w14:textId="77777777" w:rsidR="009B4312" w:rsidRPr="00134C0E" w:rsidRDefault="009B4312" w:rsidP="009B4312">
      <w:pPr>
        <w:spacing w:line="578" w:lineRule="exact"/>
        <w:ind w:firstLineChars="200" w:firstLine="640"/>
        <w:rPr>
          <w:rFonts w:eastAsia="仿宋_GB2312"/>
          <w:color w:val="000000"/>
          <w:sz w:val="32"/>
          <w:szCs w:val="32"/>
          <w:highlight w:val="yellow"/>
        </w:rPr>
      </w:pPr>
      <w:r w:rsidRPr="00134C0E">
        <w:rPr>
          <w:rFonts w:eastAsia="仿宋_GB2312"/>
          <w:color w:val="000000"/>
          <w:sz w:val="32"/>
          <w:szCs w:val="32"/>
        </w:rPr>
        <w:t>城市片区功能改善提升、历史文化名城名镇名村街区及历史建筑保护利用、既有建筑活化利用、老旧小区改造、城市基础设施改造提升、城市生态修复和功能完善等城市更新类工程设计。</w:t>
      </w:r>
    </w:p>
    <w:p w14:paraId="2FA5106B"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（二）评选范围</w:t>
      </w:r>
    </w:p>
    <w:p w14:paraId="6A73B1BC" w14:textId="77777777" w:rsidR="009B4312" w:rsidRPr="00134C0E" w:rsidRDefault="009B4312" w:rsidP="009B4312">
      <w:pPr>
        <w:spacing w:line="578" w:lineRule="exact"/>
        <w:ind w:firstLineChars="200" w:firstLine="616"/>
        <w:rPr>
          <w:rFonts w:eastAsia="仿宋_GB2312"/>
          <w:color w:val="000000"/>
          <w:spacing w:val="-6"/>
          <w:sz w:val="32"/>
          <w:szCs w:val="32"/>
        </w:rPr>
      </w:pPr>
      <w:r w:rsidRPr="00134C0E">
        <w:rPr>
          <w:rFonts w:eastAsia="仿宋_GB2312"/>
          <w:color w:val="000000"/>
          <w:spacing w:val="-6"/>
          <w:sz w:val="32"/>
          <w:szCs w:val="32"/>
        </w:rPr>
        <w:t>本市设计单位、驻</w:t>
      </w:r>
      <w:proofErr w:type="gramStart"/>
      <w:r w:rsidRPr="00134C0E">
        <w:rPr>
          <w:rFonts w:eastAsia="仿宋_GB2312"/>
          <w:color w:val="000000"/>
          <w:spacing w:val="-6"/>
          <w:sz w:val="32"/>
          <w:szCs w:val="32"/>
        </w:rPr>
        <w:t>盐设计</w:t>
      </w:r>
      <w:proofErr w:type="gramEnd"/>
      <w:r w:rsidRPr="00134C0E">
        <w:rPr>
          <w:rFonts w:eastAsia="仿宋_GB2312"/>
          <w:color w:val="000000"/>
          <w:spacing w:val="-6"/>
          <w:sz w:val="32"/>
          <w:szCs w:val="32"/>
        </w:rPr>
        <w:t>单位承接</w:t>
      </w:r>
      <w:proofErr w:type="gramStart"/>
      <w:r w:rsidRPr="00134C0E">
        <w:rPr>
          <w:rFonts w:eastAsia="仿宋_GB2312"/>
          <w:color w:val="000000"/>
          <w:spacing w:val="-6"/>
          <w:sz w:val="32"/>
          <w:szCs w:val="32"/>
        </w:rPr>
        <w:t>或为主</w:t>
      </w:r>
      <w:proofErr w:type="gramEnd"/>
      <w:r w:rsidRPr="00134C0E">
        <w:rPr>
          <w:rFonts w:eastAsia="仿宋_GB2312"/>
          <w:color w:val="000000"/>
          <w:spacing w:val="-6"/>
          <w:sz w:val="32"/>
          <w:szCs w:val="32"/>
        </w:rPr>
        <w:t>承接的工程设计项目，省外设计单位承接</w:t>
      </w:r>
      <w:proofErr w:type="gramStart"/>
      <w:r w:rsidRPr="00134C0E">
        <w:rPr>
          <w:rFonts w:eastAsia="仿宋_GB2312"/>
          <w:color w:val="000000"/>
          <w:spacing w:val="-6"/>
          <w:sz w:val="32"/>
          <w:szCs w:val="32"/>
        </w:rPr>
        <w:t>或为主</w:t>
      </w:r>
      <w:proofErr w:type="gramEnd"/>
      <w:r w:rsidRPr="00134C0E">
        <w:rPr>
          <w:rFonts w:eastAsia="仿宋_GB2312"/>
          <w:color w:val="000000"/>
          <w:spacing w:val="-6"/>
          <w:sz w:val="32"/>
          <w:szCs w:val="32"/>
        </w:rPr>
        <w:t>承接的在我市境内的工程设计项目。</w:t>
      </w:r>
    </w:p>
    <w:p w14:paraId="73766378"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国内设计单位承担主要工作量的中外合作项目，经外方设计机构出具同意申报的书面意见，并提交由双方协商的申报人员名单后，由中方单位申报。</w:t>
      </w:r>
    </w:p>
    <w:p w14:paraId="1FD2DB32"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（三）申报条件</w:t>
      </w:r>
    </w:p>
    <w:p w14:paraId="772FD684"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项目相关审批应符合国家工程基本建设程序要求；</w:t>
      </w:r>
    </w:p>
    <w:p w14:paraId="01457F7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设计应符合国家有关强制性标准、规范和规定；</w:t>
      </w:r>
    </w:p>
    <w:p w14:paraId="6238A9D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项目应于</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9</w:t>
      </w:r>
      <w:r w:rsidRPr="00134C0E">
        <w:rPr>
          <w:rFonts w:eastAsia="仿宋_GB2312"/>
          <w:color w:val="000000"/>
          <w:sz w:val="32"/>
          <w:szCs w:val="32"/>
        </w:rPr>
        <w:t>月</w:t>
      </w:r>
      <w:r w:rsidRPr="00134C0E">
        <w:rPr>
          <w:rFonts w:eastAsia="仿宋_GB2312"/>
          <w:color w:val="000000"/>
          <w:sz w:val="32"/>
          <w:szCs w:val="32"/>
        </w:rPr>
        <w:t>30</w:t>
      </w:r>
      <w:r w:rsidRPr="00134C0E">
        <w:rPr>
          <w:rFonts w:eastAsia="仿宋_GB2312"/>
          <w:color w:val="000000"/>
          <w:sz w:val="32"/>
          <w:szCs w:val="32"/>
        </w:rPr>
        <w:t>日前通过竣工验收，并交付使用满</w:t>
      </w:r>
      <w:r w:rsidRPr="00134C0E">
        <w:rPr>
          <w:rFonts w:eastAsia="仿宋_GB2312"/>
          <w:color w:val="000000"/>
          <w:sz w:val="32"/>
          <w:szCs w:val="32"/>
        </w:rPr>
        <w:t>1</w:t>
      </w:r>
      <w:r w:rsidRPr="00134C0E">
        <w:rPr>
          <w:rFonts w:eastAsia="仿宋_GB2312"/>
          <w:color w:val="000000"/>
          <w:sz w:val="32"/>
          <w:szCs w:val="32"/>
        </w:rPr>
        <w:t>年以上。</w:t>
      </w:r>
    </w:p>
    <w:p w14:paraId="32D959C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lastRenderedPageBreak/>
        <w:t>4.</w:t>
      </w:r>
      <w:r w:rsidRPr="00134C0E">
        <w:rPr>
          <w:rFonts w:eastAsia="仿宋_GB2312"/>
          <w:color w:val="000000"/>
          <w:sz w:val="32"/>
          <w:szCs w:val="32"/>
        </w:rPr>
        <w:t>申报单位与国内外相关单位合作的，包括联合设计的项目或采取其他单位设计方案（或初步设计）进行施工图设计的申报项目，方案主要设计人员按照贡献和署名情况，原则上有</w:t>
      </w:r>
      <w:r w:rsidRPr="00134C0E">
        <w:rPr>
          <w:rFonts w:eastAsia="仿宋_GB2312"/>
          <w:color w:val="000000"/>
          <w:sz w:val="32"/>
          <w:szCs w:val="32"/>
        </w:rPr>
        <w:t>3-5</w:t>
      </w:r>
      <w:r w:rsidRPr="00134C0E">
        <w:rPr>
          <w:rFonts w:eastAsia="仿宋_GB2312"/>
          <w:color w:val="000000"/>
          <w:sz w:val="32"/>
          <w:szCs w:val="32"/>
        </w:rPr>
        <w:t>人列入获奖名单，其中</w:t>
      </w:r>
      <w:r w:rsidRPr="00134C0E">
        <w:rPr>
          <w:rFonts w:eastAsia="仿宋_GB2312"/>
          <w:color w:val="000000"/>
          <w:sz w:val="32"/>
          <w:szCs w:val="32"/>
        </w:rPr>
        <w:t>1</w:t>
      </w:r>
      <w:r w:rsidRPr="00134C0E">
        <w:rPr>
          <w:rFonts w:eastAsia="仿宋_GB2312"/>
          <w:color w:val="000000"/>
          <w:sz w:val="32"/>
          <w:szCs w:val="32"/>
        </w:rPr>
        <w:t>人列入申报人员名单序列的前</w:t>
      </w:r>
      <w:r w:rsidRPr="00134C0E">
        <w:rPr>
          <w:rFonts w:eastAsia="仿宋_GB2312"/>
          <w:color w:val="000000"/>
          <w:sz w:val="32"/>
          <w:szCs w:val="32"/>
        </w:rPr>
        <w:t>3</w:t>
      </w:r>
      <w:r w:rsidRPr="00134C0E">
        <w:rPr>
          <w:rFonts w:eastAsia="仿宋_GB2312"/>
          <w:color w:val="000000"/>
          <w:sz w:val="32"/>
          <w:szCs w:val="32"/>
        </w:rPr>
        <w:t>位，人员名单总数不超过</w:t>
      </w:r>
      <w:r w:rsidRPr="00134C0E">
        <w:rPr>
          <w:rFonts w:eastAsia="仿宋_GB2312"/>
          <w:color w:val="000000"/>
          <w:sz w:val="32"/>
          <w:szCs w:val="32"/>
        </w:rPr>
        <w:t>20</w:t>
      </w:r>
      <w:r w:rsidRPr="00134C0E">
        <w:rPr>
          <w:rFonts w:eastAsia="仿宋_GB2312"/>
          <w:color w:val="000000"/>
          <w:sz w:val="32"/>
          <w:szCs w:val="32"/>
        </w:rPr>
        <w:t>人。</w:t>
      </w:r>
    </w:p>
    <w:p w14:paraId="57551794"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（四）申报材料</w:t>
      </w:r>
    </w:p>
    <w:p w14:paraId="76767A21"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申报文本：</w:t>
      </w:r>
      <w:proofErr w:type="gramStart"/>
      <w:r w:rsidRPr="00134C0E">
        <w:rPr>
          <w:rFonts w:eastAsia="仿宋_GB2312"/>
          <w:color w:val="000000"/>
          <w:sz w:val="32"/>
          <w:szCs w:val="32"/>
        </w:rPr>
        <w:t>含证明</w:t>
      </w:r>
      <w:proofErr w:type="gramEnd"/>
      <w:r w:rsidRPr="00134C0E">
        <w:rPr>
          <w:rFonts w:eastAsia="仿宋_GB2312"/>
          <w:color w:val="000000"/>
          <w:sz w:val="32"/>
          <w:szCs w:val="32"/>
        </w:rPr>
        <w:t>材料、照片、图纸等。</w:t>
      </w:r>
    </w:p>
    <w:p w14:paraId="3A383D5F" w14:textId="77777777" w:rsidR="009B4312" w:rsidRPr="00134C0E" w:rsidRDefault="009B4312" w:rsidP="009B4312">
      <w:pPr>
        <w:spacing w:line="578" w:lineRule="exact"/>
        <w:ind w:firstLineChars="200" w:firstLine="640"/>
        <w:rPr>
          <w:rFonts w:eastAsia="仿宋_GB2312"/>
          <w:b/>
          <w:color w:val="000000"/>
          <w:sz w:val="32"/>
          <w:szCs w:val="32"/>
          <w:u w:val="single"/>
        </w:rPr>
      </w:pPr>
      <w:r w:rsidRPr="00134C0E">
        <w:rPr>
          <w:rFonts w:eastAsia="仿宋_GB2312"/>
          <w:color w:val="000000"/>
          <w:sz w:val="32"/>
          <w:szCs w:val="32"/>
        </w:rPr>
        <w:t>1</w:t>
      </w:r>
      <w:r w:rsidRPr="00134C0E">
        <w:rPr>
          <w:rFonts w:eastAsia="仿宋_GB2312"/>
          <w:color w:val="000000"/>
          <w:sz w:val="32"/>
          <w:szCs w:val="32"/>
        </w:rPr>
        <w:t>）证明材料：设计合同、竣工验收备案表复印件，使用单位、施工单位对设计的反馈意见原件；</w:t>
      </w:r>
    </w:p>
    <w:p w14:paraId="1A97493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）照片：项目实景照片、效果图照片等，附简要说明；</w:t>
      </w:r>
    </w:p>
    <w:p w14:paraId="38E1A04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）图纸：</w:t>
      </w:r>
      <w:proofErr w:type="gramStart"/>
      <w:r w:rsidRPr="00134C0E">
        <w:rPr>
          <w:rFonts w:eastAsia="仿宋_GB2312"/>
          <w:color w:val="000000"/>
          <w:sz w:val="32"/>
          <w:szCs w:val="32"/>
        </w:rPr>
        <w:t>含总平面图</w:t>
      </w:r>
      <w:proofErr w:type="gramEnd"/>
      <w:r w:rsidRPr="00134C0E">
        <w:rPr>
          <w:rFonts w:eastAsia="仿宋_GB2312"/>
          <w:color w:val="000000"/>
          <w:sz w:val="32"/>
          <w:szCs w:val="32"/>
        </w:rPr>
        <w:t>、竖向设计图、主要节点设计图等，数量以全面反映工程设计总体情况为宜。</w:t>
      </w:r>
    </w:p>
    <w:p w14:paraId="42CF561B"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申报表：登陆江苏省勘察设计行业管理信息系统（</w:t>
      </w:r>
      <w:r w:rsidRPr="00134C0E">
        <w:rPr>
          <w:rFonts w:eastAsia="仿宋_GB2312"/>
          <w:snapToGrid w:val="0"/>
          <w:color w:val="000000"/>
          <w:kern w:val="32"/>
          <w:sz w:val="32"/>
          <w:szCs w:val="20"/>
        </w:rPr>
        <w:t>http://221.226.0.185/jskcsjfront/Login.aspx</w:t>
      </w:r>
      <w:r w:rsidRPr="00134C0E">
        <w:rPr>
          <w:rFonts w:eastAsia="仿宋_GB2312"/>
          <w:color w:val="000000"/>
          <w:sz w:val="32"/>
          <w:szCs w:val="32"/>
        </w:rPr>
        <w:t>），录入信息后生成。申报表一式</w:t>
      </w:r>
      <w:r w:rsidRPr="00134C0E">
        <w:rPr>
          <w:rFonts w:eastAsia="仿宋_GB2312"/>
          <w:color w:val="000000"/>
          <w:sz w:val="32"/>
          <w:szCs w:val="32"/>
        </w:rPr>
        <w:t>4</w:t>
      </w:r>
      <w:r w:rsidRPr="00134C0E">
        <w:rPr>
          <w:rFonts w:eastAsia="仿宋_GB2312"/>
          <w:color w:val="000000"/>
          <w:sz w:val="32"/>
          <w:szCs w:val="32"/>
        </w:rPr>
        <w:t>份，其中</w:t>
      </w:r>
      <w:r w:rsidRPr="00134C0E">
        <w:rPr>
          <w:rFonts w:eastAsia="仿宋_GB2312"/>
          <w:color w:val="000000"/>
          <w:sz w:val="32"/>
          <w:szCs w:val="32"/>
        </w:rPr>
        <w:t>1</w:t>
      </w:r>
      <w:r w:rsidRPr="00134C0E">
        <w:rPr>
          <w:rFonts w:eastAsia="仿宋_GB2312"/>
          <w:color w:val="000000"/>
          <w:sz w:val="32"/>
          <w:szCs w:val="32"/>
        </w:rPr>
        <w:t>份与照片、图纸等合一装订，</w:t>
      </w:r>
      <w:r w:rsidRPr="00134C0E">
        <w:rPr>
          <w:rFonts w:eastAsia="仿宋_GB2312"/>
          <w:color w:val="000000"/>
          <w:sz w:val="32"/>
          <w:szCs w:val="32"/>
        </w:rPr>
        <w:t>1</w:t>
      </w:r>
      <w:r w:rsidRPr="00134C0E">
        <w:rPr>
          <w:rFonts w:eastAsia="仿宋_GB2312"/>
          <w:color w:val="000000"/>
          <w:sz w:val="32"/>
          <w:szCs w:val="32"/>
        </w:rPr>
        <w:t>份随装订</w:t>
      </w:r>
      <w:proofErr w:type="gramStart"/>
      <w:r w:rsidRPr="00134C0E">
        <w:rPr>
          <w:rFonts w:eastAsia="仿宋_GB2312"/>
          <w:color w:val="000000"/>
          <w:sz w:val="32"/>
          <w:szCs w:val="32"/>
        </w:rPr>
        <w:t>册</w:t>
      </w:r>
      <w:proofErr w:type="gramEnd"/>
      <w:r w:rsidRPr="00134C0E">
        <w:rPr>
          <w:rFonts w:eastAsia="仿宋_GB2312"/>
          <w:color w:val="000000"/>
          <w:sz w:val="32"/>
          <w:szCs w:val="32"/>
        </w:rPr>
        <w:t>同时提交、</w:t>
      </w:r>
      <w:r w:rsidRPr="00134C0E">
        <w:rPr>
          <w:rFonts w:eastAsia="仿宋_GB2312"/>
          <w:color w:val="000000"/>
          <w:sz w:val="32"/>
          <w:szCs w:val="32"/>
        </w:rPr>
        <w:t>1</w:t>
      </w:r>
      <w:r w:rsidRPr="00134C0E">
        <w:rPr>
          <w:rFonts w:eastAsia="仿宋_GB2312"/>
          <w:color w:val="000000"/>
          <w:sz w:val="32"/>
          <w:szCs w:val="32"/>
        </w:rPr>
        <w:t>份由设区市建设行政主管部门留存、</w:t>
      </w:r>
      <w:r w:rsidRPr="00134C0E">
        <w:rPr>
          <w:rFonts w:eastAsia="仿宋_GB2312"/>
          <w:color w:val="000000"/>
          <w:sz w:val="32"/>
          <w:szCs w:val="32"/>
        </w:rPr>
        <w:t>1</w:t>
      </w:r>
      <w:r w:rsidRPr="00134C0E">
        <w:rPr>
          <w:rFonts w:eastAsia="仿宋_GB2312"/>
          <w:color w:val="000000"/>
          <w:sz w:val="32"/>
          <w:szCs w:val="32"/>
        </w:rPr>
        <w:t>份由申报单位留存。</w:t>
      </w:r>
    </w:p>
    <w:p w14:paraId="27272320" w14:textId="77777777" w:rsidR="009B4312" w:rsidRPr="00134C0E" w:rsidRDefault="009B4312" w:rsidP="009B4312">
      <w:pPr>
        <w:spacing w:line="578" w:lineRule="exact"/>
        <w:ind w:firstLineChars="200" w:firstLine="640"/>
        <w:rPr>
          <w:rFonts w:eastAsia="仿宋_GB2312"/>
          <w:color w:val="000000"/>
          <w:spacing w:val="-6"/>
          <w:sz w:val="32"/>
          <w:szCs w:val="32"/>
        </w:rPr>
      </w:pPr>
      <w:r w:rsidRPr="00134C0E">
        <w:rPr>
          <w:rFonts w:eastAsia="仿宋_GB2312"/>
          <w:color w:val="000000"/>
          <w:sz w:val="32"/>
          <w:szCs w:val="32"/>
        </w:rPr>
        <w:t>3.</w:t>
      </w:r>
      <w:r w:rsidRPr="00134C0E">
        <w:rPr>
          <w:rFonts w:eastAsia="仿宋_GB2312"/>
          <w:color w:val="000000"/>
          <w:spacing w:val="-6"/>
          <w:sz w:val="32"/>
          <w:szCs w:val="32"/>
        </w:rPr>
        <w:t>电子文件：含申报表、照片、图纸及相关说明的电子文件。</w:t>
      </w:r>
    </w:p>
    <w:p w14:paraId="237B49E2"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）申报表及相关说明：</w:t>
      </w:r>
      <w:r w:rsidRPr="00134C0E">
        <w:rPr>
          <w:rFonts w:eastAsia="仿宋_GB2312"/>
          <w:color w:val="000000"/>
          <w:sz w:val="32"/>
          <w:szCs w:val="32"/>
        </w:rPr>
        <w:t>Word</w:t>
      </w:r>
      <w:r w:rsidRPr="00134C0E">
        <w:rPr>
          <w:rFonts w:eastAsia="仿宋_GB2312"/>
          <w:color w:val="000000"/>
          <w:sz w:val="32"/>
          <w:szCs w:val="32"/>
        </w:rPr>
        <w:t>格式；</w:t>
      </w:r>
    </w:p>
    <w:p w14:paraId="4BCE32F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）照片、图纸：</w:t>
      </w:r>
      <w:r w:rsidRPr="00134C0E">
        <w:rPr>
          <w:rFonts w:eastAsia="仿宋_GB2312"/>
          <w:color w:val="000000"/>
          <w:sz w:val="32"/>
          <w:szCs w:val="32"/>
        </w:rPr>
        <w:t>JPG</w:t>
      </w:r>
      <w:r w:rsidRPr="00134C0E">
        <w:rPr>
          <w:rFonts w:eastAsia="仿宋_GB2312"/>
          <w:color w:val="000000"/>
          <w:sz w:val="32"/>
          <w:szCs w:val="32"/>
        </w:rPr>
        <w:t>格式，分辨率不低于</w:t>
      </w:r>
      <w:r w:rsidRPr="00134C0E">
        <w:rPr>
          <w:rFonts w:eastAsia="仿宋_GB2312"/>
          <w:color w:val="000000"/>
          <w:sz w:val="32"/>
          <w:szCs w:val="32"/>
        </w:rPr>
        <w:t>300dpi</w:t>
      </w:r>
      <w:r w:rsidRPr="00134C0E">
        <w:rPr>
          <w:rFonts w:eastAsia="仿宋_GB2312"/>
          <w:color w:val="000000"/>
          <w:sz w:val="32"/>
          <w:szCs w:val="32"/>
        </w:rPr>
        <w:t>；</w:t>
      </w:r>
    </w:p>
    <w:p w14:paraId="40866C6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）申报材料合集：</w:t>
      </w:r>
      <w:r w:rsidRPr="00134C0E">
        <w:rPr>
          <w:rFonts w:eastAsia="仿宋_GB2312"/>
          <w:color w:val="000000"/>
          <w:sz w:val="32"/>
          <w:szCs w:val="32"/>
        </w:rPr>
        <w:t>PDF</w:t>
      </w:r>
      <w:r w:rsidRPr="00134C0E">
        <w:rPr>
          <w:rFonts w:eastAsia="仿宋_GB2312"/>
          <w:color w:val="000000"/>
          <w:sz w:val="32"/>
          <w:szCs w:val="32"/>
        </w:rPr>
        <w:t>格式。</w:t>
      </w:r>
    </w:p>
    <w:p w14:paraId="7FFA4FA2"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pacing w:val="-6"/>
          <w:sz w:val="32"/>
          <w:szCs w:val="32"/>
        </w:rPr>
        <w:t>申报材料按申报表、证明材料、照片、图纸顺序，以</w:t>
      </w:r>
      <w:r w:rsidRPr="00134C0E">
        <w:rPr>
          <w:rFonts w:eastAsia="仿宋_GB2312"/>
          <w:color w:val="000000"/>
          <w:spacing w:val="-6"/>
          <w:sz w:val="32"/>
          <w:szCs w:val="32"/>
        </w:rPr>
        <w:t>A3</w:t>
      </w:r>
      <w:r w:rsidRPr="00134C0E">
        <w:rPr>
          <w:rFonts w:eastAsia="仿宋_GB2312"/>
          <w:color w:val="000000"/>
          <w:spacing w:val="-6"/>
          <w:sz w:val="32"/>
          <w:szCs w:val="32"/>
        </w:rPr>
        <w:t>图</w:t>
      </w:r>
      <w:r w:rsidRPr="00134C0E">
        <w:rPr>
          <w:rFonts w:eastAsia="仿宋_GB2312"/>
          <w:color w:val="000000"/>
          <w:spacing w:val="-6"/>
          <w:sz w:val="32"/>
          <w:szCs w:val="32"/>
        </w:rPr>
        <w:lastRenderedPageBreak/>
        <w:t>幅统一装订成册（软质封皮胶装），一式</w:t>
      </w:r>
      <w:r w:rsidRPr="00134C0E">
        <w:rPr>
          <w:rFonts w:eastAsia="仿宋_GB2312"/>
          <w:color w:val="000000"/>
          <w:spacing w:val="-6"/>
          <w:sz w:val="32"/>
          <w:szCs w:val="32"/>
        </w:rPr>
        <w:t>1</w:t>
      </w:r>
      <w:r w:rsidRPr="00134C0E">
        <w:rPr>
          <w:rFonts w:eastAsia="仿宋_GB2312"/>
          <w:color w:val="000000"/>
          <w:spacing w:val="-6"/>
          <w:sz w:val="32"/>
          <w:szCs w:val="32"/>
        </w:rPr>
        <w:t>份，电子文件</w:t>
      </w:r>
      <w:r w:rsidRPr="00134C0E">
        <w:rPr>
          <w:rFonts w:eastAsia="仿宋_GB2312"/>
          <w:color w:val="000000"/>
          <w:spacing w:val="-6"/>
          <w:sz w:val="32"/>
          <w:szCs w:val="32"/>
        </w:rPr>
        <w:t>U</w:t>
      </w:r>
      <w:r w:rsidRPr="00134C0E">
        <w:rPr>
          <w:rFonts w:eastAsia="仿宋_GB2312"/>
          <w:color w:val="000000"/>
          <w:spacing w:val="-6"/>
          <w:sz w:val="32"/>
          <w:szCs w:val="32"/>
        </w:rPr>
        <w:t>盘随册提交。</w:t>
      </w:r>
    </w:p>
    <w:p w14:paraId="40CE0957" w14:textId="77777777" w:rsidR="009B4312" w:rsidRPr="00134C0E" w:rsidRDefault="009B4312" w:rsidP="009B4312">
      <w:pPr>
        <w:spacing w:line="578" w:lineRule="exact"/>
        <w:ind w:firstLineChars="200" w:firstLine="640"/>
        <w:rPr>
          <w:rFonts w:eastAsia="黑体"/>
          <w:color w:val="000000"/>
          <w:sz w:val="32"/>
          <w:szCs w:val="32"/>
        </w:rPr>
      </w:pPr>
      <w:r w:rsidRPr="00134C0E">
        <w:rPr>
          <w:rFonts w:eastAsia="黑体"/>
          <w:color w:val="000000"/>
          <w:sz w:val="32"/>
          <w:szCs w:val="32"/>
        </w:rPr>
        <w:t>七、城市与工程勘察</w:t>
      </w:r>
    </w:p>
    <w:p w14:paraId="3B492273"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（一）评选类别</w:t>
      </w:r>
    </w:p>
    <w:p w14:paraId="7FBB796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工程测量与城市测量、工程地质勘察与岩土工程、水文地质勘察与钻井工程等。</w:t>
      </w:r>
    </w:p>
    <w:p w14:paraId="562E6121"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（二）评选范围</w:t>
      </w:r>
    </w:p>
    <w:p w14:paraId="4C5105A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本市勘察设计单位、驻盐勘察设计单位承接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承接，或省外单位承接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承接的在我市境内的城市与工程勘察项目。</w:t>
      </w:r>
    </w:p>
    <w:p w14:paraId="5B53C41E"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（三）申报条件</w:t>
      </w:r>
    </w:p>
    <w:p w14:paraId="37979FE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项目相关审批应符合国家工程基本建设程序要求；</w:t>
      </w:r>
    </w:p>
    <w:p w14:paraId="4EDEDF39"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设计应符合国家和省有关强制性标准、规范和规定；</w:t>
      </w:r>
    </w:p>
    <w:p w14:paraId="57267A47"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岩土工程（工程地质）勘察项目应于</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9</w:t>
      </w:r>
      <w:r w:rsidRPr="00134C0E">
        <w:rPr>
          <w:rFonts w:eastAsia="仿宋_GB2312"/>
          <w:color w:val="000000"/>
          <w:sz w:val="32"/>
          <w:szCs w:val="32"/>
        </w:rPr>
        <w:t>月</w:t>
      </w:r>
      <w:r w:rsidRPr="00134C0E">
        <w:rPr>
          <w:rFonts w:eastAsia="仿宋_GB2312"/>
          <w:color w:val="000000"/>
          <w:sz w:val="32"/>
          <w:szCs w:val="32"/>
        </w:rPr>
        <w:t>30</w:t>
      </w:r>
      <w:r w:rsidRPr="00134C0E">
        <w:rPr>
          <w:rFonts w:eastAsia="仿宋_GB2312"/>
          <w:color w:val="000000"/>
          <w:sz w:val="32"/>
          <w:szCs w:val="32"/>
        </w:rPr>
        <w:t>日前完成结构主体工程，岩土工程设计、治理项目应于</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9</w:t>
      </w:r>
      <w:r w:rsidRPr="00134C0E">
        <w:rPr>
          <w:rFonts w:eastAsia="仿宋_GB2312"/>
          <w:color w:val="000000"/>
          <w:sz w:val="32"/>
          <w:szCs w:val="32"/>
        </w:rPr>
        <w:t>月</w:t>
      </w:r>
      <w:r w:rsidRPr="00134C0E">
        <w:rPr>
          <w:rFonts w:eastAsia="仿宋_GB2312"/>
          <w:color w:val="000000"/>
          <w:sz w:val="32"/>
          <w:szCs w:val="32"/>
        </w:rPr>
        <w:t>30</w:t>
      </w:r>
      <w:r w:rsidRPr="00134C0E">
        <w:rPr>
          <w:rFonts w:eastAsia="仿宋_GB2312"/>
          <w:color w:val="000000"/>
          <w:sz w:val="32"/>
          <w:szCs w:val="32"/>
        </w:rPr>
        <w:t>日前完成地下工程。</w:t>
      </w:r>
    </w:p>
    <w:p w14:paraId="7A2DD732" w14:textId="77777777" w:rsidR="009B4312" w:rsidRPr="00134C0E" w:rsidRDefault="009B4312" w:rsidP="009B4312">
      <w:pPr>
        <w:spacing w:line="578" w:lineRule="exact"/>
        <w:ind w:firstLineChars="200" w:firstLine="640"/>
        <w:rPr>
          <w:rFonts w:eastAsia="楷体_GB2312"/>
          <w:color w:val="000000"/>
          <w:sz w:val="32"/>
          <w:szCs w:val="32"/>
        </w:rPr>
      </w:pPr>
      <w:r w:rsidRPr="00134C0E">
        <w:rPr>
          <w:rFonts w:eastAsia="楷体_GB2312"/>
          <w:color w:val="000000"/>
          <w:sz w:val="32"/>
          <w:szCs w:val="32"/>
        </w:rPr>
        <w:t>（四）申报材料</w:t>
      </w:r>
    </w:p>
    <w:p w14:paraId="4BA59E76"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申报文本：</w:t>
      </w:r>
      <w:proofErr w:type="gramStart"/>
      <w:r w:rsidRPr="00134C0E">
        <w:rPr>
          <w:rFonts w:eastAsia="仿宋_GB2312"/>
          <w:color w:val="000000"/>
          <w:sz w:val="32"/>
          <w:szCs w:val="32"/>
        </w:rPr>
        <w:t>含证明</w:t>
      </w:r>
      <w:proofErr w:type="gramEnd"/>
      <w:r w:rsidRPr="00134C0E">
        <w:rPr>
          <w:rFonts w:eastAsia="仿宋_GB2312"/>
          <w:color w:val="000000"/>
          <w:sz w:val="32"/>
          <w:szCs w:val="32"/>
        </w:rPr>
        <w:t>材料、报告书、文本材料等。</w:t>
      </w:r>
    </w:p>
    <w:p w14:paraId="2BBCF41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）证明材料：设计合同、竣工验收备案表复印件，设计、建设及使用单位反馈意见原件；</w:t>
      </w:r>
    </w:p>
    <w:p w14:paraId="0AED5E1E"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）报告书：要求资料齐全、准确；</w:t>
      </w:r>
    </w:p>
    <w:p w14:paraId="4F40621D"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）文本材料：以文字和数据说明该项目的水平，数量以能说明项目勘察主要成果为宜。</w:t>
      </w:r>
    </w:p>
    <w:p w14:paraId="7400DBBB"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lastRenderedPageBreak/>
        <w:t>2.</w:t>
      </w:r>
      <w:r w:rsidRPr="00134C0E">
        <w:rPr>
          <w:rFonts w:eastAsia="仿宋_GB2312"/>
          <w:color w:val="000000"/>
          <w:sz w:val="32"/>
          <w:szCs w:val="32"/>
        </w:rPr>
        <w:t>申报表：登陆江苏省勘察设计行业管理信息系统（</w:t>
      </w:r>
      <w:r w:rsidRPr="00134C0E">
        <w:rPr>
          <w:rFonts w:eastAsia="仿宋_GB2312"/>
          <w:snapToGrid w:val="0"/>
          <w:color w:val="000000"/>
          <w:kern w:val="32"/>
          <w:sz w:val="32"/>
          <w:szCs w:val="20"/>
        </w:rPr>
        <w:t>http://221.226.0.185/jskcsjfront/Login.aspx</w:t>
      </w:r>
      <w:r w:rsidRPr="00134C0E">
        <w:rPr>
          <w:rFonts w:eastAsia="仿宋_GB2312"/>
          <w:color w:val="000000"/>
          <w:sz w:val="32"/>
          <w:szCs w:val="32"/>
        </w:rPr>
        <w:t>），录入信息后生成。申报表一式</w:t>
      </w:r>
      <w:r w:rsidRPr="00134C0E">
        <w:rPr>
          <w:rFonts w:eastAsia="仿宋_GB2312"/>
          <w:color w:val="000000"/>
          <w:sz w:val="32"/>
          <w:szCs w:val="32"/>
        </w:rPr>
        <w:t>4</w:t>
      </w:r>
      <w:r w:rsidRPr="00134C0E">
        <w:rPr>
          <w:rFonts w:eastAsia="仿宋_GB2312"/>
          <w:color w:val="000000"/>
          <w:sz w:val="32"/>
          <w:szCs w:val="32"/>
        </w:rPr>
        <w:t>份，其中</w:t>
      </w:r>
      <w:r w:rsidRPr="00134C0E">
        <w:rPr>
          <w:rFonts w:eastAsia="仿宋_GB2312"/>
          <w:color w:val="000000"/>
          <w:sz w:val="32"/>
          <w:szCs w:val="32"/>
        </w:rPr>
        <w:t>1</w:t>
      </w:r>
      <w:r w:rsidRPr="00134C0E">
        <w:rPr>
          <w:rFonts w:eastAsia="仿宋_GB2312"/>
          <w:color w:val="000000"/>
          <w:sz w:val="32"/>
          <w:szCs w:val="32"/>
        </w:rPr>
        <w:t>份与照片、图纸等合一装订，</w:t>
      </w:r>
      <w:r w:rsidRPr="00134C0E">
        <w:rPr>
          <w:rFonts w:eastAsia="仿宋_GB2312"/>
          <w:color w:val="000000"/>
          <w:sz w:val="32"/>
          <w:szCs w:val="32"/>
        </w:rPr>
        <w:t>1</w:t>
      </w:r>
      <w:r w:rsidRPr="00134C0E">
        <w:rPr>
          <w:rFonts w:eastAsia="仿宋_GB2312"/>
          <w:color w:val="000000"/>
          <w:sz w:val="32"/>
          <w:szCs w:val="32"/>
        </w:rPr>
        <w:t>份随装订</w:t>
      </w:r>
      <w:proofErr w:type="gramStart"/>
      <w:r w:rsidRPr="00134C0E">
        <w:rPr>
          <w:rFonts w:eastAsia="仿宋_GB2312"/>
          <w:color w:val="000000"/>
          <w:sz w:val="32"/>
          <w:szCs w:val="32"/>
        </w:rPr>
        <w:t>册</w:t>
      </w:r>
      <w:proofErr w:type="gramEnd"/>
      <w:r w:rsidRPr="00134C0E">
        <w:rPr>
          <w:rFonts w:eastAsia="仿宋_GB2312"/>
          <w:color w:val="000000"/>
          <w:sz w:val="32"/>
          <w:szCs w:val="32"/>
        </w:rPr>
        <w:t>同时提交、</w:t>
      </w:r>
      <w:r w:rsidRPr="00134C0E">
        <w:rPr>
          <w:rFonts w:eastAsia="仿宋_GB2312"/>
          <w:color w:val="000000"/>
          <w:sz w:val="32"/>
          <w:szCs w:val="32"/>
        </w:rPr>
        <w:t>1</w:t>
      </w:r>
      <w:r w:rsidRPr="00134C0E">
        <w:rPr>
          <w:rFonts w:eastAsia="仿宋_GB2312"/>
          <w:color w:val="000000"/>
          <w:sz w:val="32"/>
          <w:szCs w:val="32"/>
        </w:rPr>
        <w:t>份由设区市建设行政主管部门留存、</w:t>
      </w:r>
      <w:r w:rsidRPr="00134C0E">
        <w:rPr>
          <w:rFonts w:eastAsia="仿宋_GB2312"/>
          <w:color w:val="000000"/>
          <w:sz w:val="32"/>
          <w:szCs w:val="32"/>
        </w:rPr>
        <w:t>1</w:t>
      </w:r>
      <w:r w:rsidRPr="00134C0E">
        <w:rPr>
          <w:rFonts w:eastAsia="仿宋_GB2312"/>
          <w:color w:val="000000"/>
          <w:sz w:val="32"/>
          <w:szCs w:val="32"/>
        </w:rPr>
        <w:t>份由申报单位留存。</w:t>
      </w:r>
    </w:p>
    <w:p w14:paraId="5FFA9609" w14:textId="77777777" w:rsidR="009B4312" w:rsidRPr="00134C0E" w:rsidRDefault="009B4312" w:rsidP="009B4312">
      <w:pPr>
        <w:spacing w:line="578" w:lineRule="exact"/>
        <w:ind w:firstLineChars="200" w:firstLine="640"/>
        <w:rPr>
          <w:rFonts w:eastAsia="仿宋_GB2312"/>
          <w:color w:val="000000"/>
          <w:spacing w:val="-6"/>
          <w:sz w:val="32"/>
          <w:szCs w:val="32"/>
        </w:rPr>
      </w:pPr>
      <w:r w:rsidRPr="00134C0E">
        <w:rPr>
          <w:rFonts w:eastAsia="仿宋_GB2312"/>
          <w:color w:val="000000"/>
          <w:sz w:val="32"/>
          <w:szCs w:val="32"/>
        </w:rPr>
        <w:t>3.</w:t>
      </w:r>
      <w:r w:rsidRPr="00134C0E">
        <w:rPr>
          <w:rFonts w:eastAsia="仿宋_GB2312"/>
          <w:color w:val="000000"/>
          <w:spacing w:val="-6"/>
          <w:sz w:val="32"/>
          <w:szCs w:val="32"/>
        </w:rPr>
        <w:t>电子文件：含申报表、照片、图纸及相关说明的电子文件。</w:t>
      </w:r>
    </w:p>
    <w:p w14:paraId="2B5AAFE9"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）申报表及相关说明：</w:t>
      </w:r>
      <w:r w:rsidRPr="00134C0E">
        <w:rPr>
          <w:rFonts w:eastAsia="仿宋_GB2312"/>
          <w:color w:val="000000"/>
          <w:sz w:val="32"/>
          <w:szCs w:val="32"/>
        </w:rPr>
        <w:t>Word</w:t>
      </w:r>
      <w:r w:rsidRPr="00134C0E">
        <w:rPr>
          <w:rFonts w:eastAsia="仿宋_GB2312"/>
          <w:color w:val="000000"/>
          <w:sz w:val="32"/>
          <w:szCs w:val="32"/>
        </w:rPr>
        <w:t>格式；</w:t>
      </w:r>
    </w:p>
    <w:p w14:paraId="511B52EA"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）图纸：</w:t>
      </w:r>
      <w:r w:rsidRPr="00134C0E">
        <w:rPr>
          <w:rFonts w:eastAsia="仿宋_GB2312"/>
          <w:color w:val="000000"/>
          <w:sz w:val="32"/>
          <w:szCs w:val="32"/>
        </w:rPr>
        <w:t>JPG</w:t>
      </w:r>
      <w:r w:rsidRPr="00134C0E">
        <w:rPr>
          <w:rFonts w:eastAsia="仿宋_GB2312"/>
          <w:color w:val="000000"/>
          <w:sz w:val="32"/>
          <w:szCs w:val="32"/>
        </w:rPr>
        <w:t>格式，分辨率不低于</w:t>
      </w:r>
      <w:r w:rsidRPr="00134C0E">
        <w:rPr>
          <w:rFonts w:eastAsia="仿宋_GB2312"/>
          <w:color w:val="000000"/>
          <w:sz w:val="32"/>
          <w:szCs w:val="32"/>
        </w:rPr>
        <w:t>300dpi</w:t>
      </w:r>
      <w:r w:rsidRPr="00134C0E">
        <w:rPr>
          <w:rFonts w:eastAsia="仿宋_GB2312"/>
          <w:color w:val="000000"/>
          <w:sz w:val="32"/>
          <w:szCs w:val="32"/>
        </w:rPr>
        <w:t>；</w:t>
      </w:r>
    </w:p>
    <w:p w14:paraId="2048A99C"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）报告书、申报材料合集：</w:t>
      </w:r>
      <w:r w:rsidRPr="00134C0E">
        <w:rPr>
          <w:rFonts w:eastAsia="仿宋_GB2312"/>
          <w:color w:val="000000"/>
          <w:sz w:val="32"/>
          <w:szCs w:val="32"/>
        </w:rPr>
        <w:t>PDF</w:t>
      </w:r>
      <w:r w:rsidRPr="00134C0E">
        <w:rPr>
          <w:rFonts w:eastAsia="仿宋_GB2312"/>
          <w:color w:val="000000"/>
          <w:sz w:val="32"/>
          <w:szCs w:val="32"/>
        </w:rPr>
        <w:t>格式。</w:t>
      </w:r>
    </w:p>
    <w:p w14:paraId="1E9F8DE8" w14:textId="77777777" w:rsidR="009B4312" w:rsidRPr="00134C0E" w:rsidRDefault="009B4312" w:rsidP="009B4312">
      <w:pPr>
        <w:spacing w:line="578"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申报材料按申报表、相关材料、照片、图纸顺序，以</w:t>
      </w:r>
      <w:r w:rsidRPr="00134C0E">
        <w:rPr>
          <w:rFonts w:eastAsia="仿宋_GB2312"/>
          <w:color w:val="000000"/>
          <w:sz w:val="32"/>
          <w:szCs w:val="32"/>
        </w:rPr>
        <w:t>A3</w:t>
      </w:r>
      <w:r w:rsidRPr="00134C0E">
        <w:rPr>
          <w:rFonts w:eastAsia="仿宋_GB2312"/>
          <w:color w:val="000000"/>
          <w:sz w:val="32"/>
          <w:szCs w:val="32"/>
        </w:rPr>
        <w:t>图幅统一装订成册（软质封皮胶装），一式</w:t>
      </w:r>
      <w:r w:rsidRPr="00134C0E">
        <w:rPr>
          <w:rFonts w:eastAsia="仿宋_GB2312"/>
          <w:color w:val="000000"/>
          <w:sz w:val="32"/>
          <w:szCs w:val="32"/>
        </w:rPr>
        <w:t>1</w:t>
      </w:r>
      <w:r w:rsidRPr="00134C0E">
        <w:rPr>
          <w:rFonts w:eastAsia="仿宋_GB2312"/>
          <w:color w:val="000000"/>
          <w:sz w:val="32"/>
          <w:szCs w:val="32"/>
        </w:rPr>
        <w:t>份，电子文件</w:t>
      </w:r>
      <w:r w:rsidRPr="00134C0E">
        <w:rPr>
          <w:rFonts w:eastAsia="仿宋_GB2312"/>
          <w:color w:val="000000"/>
          <w:sz w:val="32"/>
          <w:szCs w:val="32"/>
        </w:rPr>
        <w:t>U</w:t>
      </w:r>
      <w:r w:rsidRPr="00134C0E">
        <w:rPr>
          <w:rFonts w:eastAsia="仿宋_GB2312"/>
          <w:color w:val="000000"/>
          <w:sz w:val="32"/>
          <w:szCs w:val="32"/>
        </w:rPr>
        <w:t>盘随册提交。</w:t>
      </w:r>
    </w:p>
    <w:p w14:paraId="6A13B4A7" w14:textId="77777777" w:rsidR="009B4312" w:rsidRPr="00134C0E" w:rsidRDefault="009B4312" w:rsidP="009B4312">
      <w:pPr>
        <w:spacing w:line="578" w:lineRule="exact"/>
        <w:rPr>
          <w:rFonts w:eastAsia="黑体"/>
          <w:sz w:val="32"/>
          <w:szCs w:val="32"/>
        </w:rPr>
      </w:pPr>
      <w:r w:rsidRPr="00134C0E">
        <w:rPr>
          <w:rFonts w:eastAsia="仿宋_GB2312"/>
          <w:snapToGrid w:val="0"/>
          <w:kern w:val="0"/>
          <w:sz w:val="32"/>
          <w:szCs w:val="20"/>
          <w:highlight w:val="yellow"/>
        </w:rPr>
        <w:br w:type="column"/>
      </w:r>
      <w:r w:rsidRPr="00134C0E">
        <w:rPr>
          <w:rFonts w:eastAsia="黑体"/>
          <w:sz w:val="32"/>
          <w:szCs w:val="32"/>
        </w:rPr>
        <w:lastRenderedPageBreak/>
        <w:t>附件</w:t>
      </w:r>
      <w:r w:rsidRPr="00134C0E">
        <w:rPr>
          <w:rFonts w:eastAsia="黑体"/>
          <w:sz w:val="32"/>
          <w:szCs w:val="32"/>
        </w:rPr>
        <w:t>2</w:t>
      </w:r>
    </w:p>
    <w:p w14:paraId="11064D6D" w14:textId="77777777" w:rsidR="009B4312" w:rsidRPr="00134C0E" w:rsidRDefault="009B4312" w:rsidP="00214F28">
      <w:pPr>
        <w:spacing w:line="340" w:lineRule="exact"/>
        <w:rPr>
          <w:rFonts w:eastAsia="方正黑体_GBK"/>
          <w:sz w:val="32"/>
          <w:szCs w:val="32"/>
        </w:rPr>
      </w:pPr>
    </w:p>
    <w:p w14:paraId="39D51182" w14:textId="77777777" w:rsidR="009B4312" w:rsidRPr="00134C0E" w:rsidRDefault="009B4312" w:rsidP="009B4312">
      <w:pPr>
        <w:spacing w:line="570" w:lineRule="exact"/>
        <w:jc w:val="center"/>
        <w:rPr>
          <w:rFonts w:eastAsia="方正小标宋_GBK"/>
          <w:color w:val="000000"/>
          <w:sz w:val="44"/>
          <w:szCs w:val="44"/>
        </w:rPr>
      </w:pPr>
      <w:r w:rsidRPr="00134C0E">
        <w:rPr>
          <w:rFonts w:eastAsia="方正小标宋_GBK"/>
          <w:color w:val="000000"/>
          <w:sz w:val="44"/>
          <w:szCs w:val="44"/>
        </w:rPr>
        <w:t>2021</w:t>
      </w:r>
      <w:r w:rsidRPr="00134C0E">
        <w:rPr>
          <w:rFonts w:eastAsia="方正小标宋_GBK"/>
          <w:color w:val="000000"/>
          <w:sz w:val="44"/>
          <w:szCs w:val="44"/>
        </w:rPr>
        <w:t>年盐城市城乡建设系统优秀勘察设计</w:t>
      </w:r>
    </w:p>
    <w:p w14:paraId="3E0D89EF" w14:textId="77777777" w:rsidR="009B4312" w:rsidRPr="00134C0E" w:rsidRDefault="009B4312" w:rsidP="009B4312">
      <w:pPr>
        <w:spacing w:line="570" w:lineRule="exact"/>
        <w:jc w:val="center"/>
        <w:rPr>
          <w:rFonts w:eastAsia="方正小标宋_GBK"/>
          <w:color w:val="000000"/>
          <w:sz w:val="44"/>
          <w:szCs w:val="44"/>
        </w:rPr>
      </w:pPr>
      <w:r w:rsidRPr="00134C0E">
        <w:rPr>
          <w:rFonts w:eastAsia="方正小标宋_GBK"/>
          <w:color w:val="000000"/>
          <w:sz w:val="44"/>
          <w:szCs w:val="44"/>
        </w:rPr>
        <w:t>装配式建筑类项目申报说明</w:t>
      </w:r>
    </w:p>
    <w:p w14:paraId="28716A45" w14:textId="77777777" w:rsidR="009B4312" w:rsidRPr="00134C0E" w:rsidRDefault="009B4312" w:rsidP="00214F28">
      <w:pPr>
        <w:spacing w:line="340" w:lineRule="exact"/>
        <w:jc w:val="center"/>
        <w:rPr>
          <w:rFonts w:eastAsia="黑体"/>
          <w:color w:val="000000"/>
          <w:sz w:val="32"/>
          <w:szCs w:val="32"/>
        </w:rPr>
      </w:pPr>
    </w:p>
    <w:p w14:paraId="2206A7BE" w14:textId="77777777" w:rsidR="009B4312" w:rsidRPr="00134C0E" w:rsidRDefault="009B4312" w:rsidP="00214F28">
      <w:pPr>
        <w:spacing w:line="570" w:lineRule="exact"/>
        <w:ind w:firstLineChars="200" w:firstLine="640"/>
        <w:rPr>
          <w:rFonts w:eastAsia="黑体"/>
          <w:color w:val="000000"/>
          <w:sz w:val="32"/>
          <w:szCs w:val="32"/>
        </w:rPr>
      </w:pPr>
      <w:r w:rsidRPr="00134C0E">
        <w:rPr>
          <w:rFonts w:eastAsia="黑体"/>
          <w:color w:val="000000"/>
          <w:sz w:val="32"/>
          <w:szCs w:val="32"/>
        </w:rPr>
        <w:t>一、评选类别</w:t>
      </w:r>
    </w:p>
    <w:p w14:paraId="745DF338"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民用建筑。</w:t>
      </w:r>
    </w:p>
    <w:p w14:paraId="5348AB52" w14:textId="77777777" w:rsidR="009B4312" w:rsidRPr="00134C0E" w:rsidRDefault="009B4312" w:rsidP="00214F28">
      <w:pPr>
        <w:spacing w:line="570" w:lineRule="exact"/>
        <w:ind w:firstLineChars="200" w:firstLine="640"/>
        <w:rPr>
          <w:rFonts w:eastAsia="黑体"/>
          <w:color w:val="000000"/>
          <w:sz w:val="32"/>
          <w:szCs w:val="32"/>
        </w:rPr>
      </w:pPr>
      <w:r w:rsidRPr="00134C0E">
        <w:rPr>
          <w:rFonts w:eastAsia="黑体"/>
          <w:color w:val="000000"/>
          <w:sz w:val="32"/>
          <w:szCs w:val="32"/>
        </w:rPr>
        <w:t>二、评选范围</w:t>
      </w:r>
    </w:p>
    <w:p w14:paraId="25E14BEC"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本市设计单位、驻</w:t>
      </w:r>
      <w:proofErr w:type="gramStart"/>
      <w:r w:rsidRPr="00134C0E">
        <w:rPr>
          <w:rFonts w:eastAsia="仿宋_GB2312"/>
          <w:color w:val="000000"/>
          <w:sz w:val="32"/>
          <w:szCs w:val="32"/>
        </w:rPr>
        <w:t>盐设计</w:t>
      </w:r>
      <w:proofErr w:type="gramEnd"/>
      <w:r w:rsidRPr="00134C0E">
        <w:rPr>
          <w:rFonts w:eastAsia="仿宋_GB2312"/>
          <w:color w:val="000000"/>
          <w:sz w:val="32"/>
          <w:szCs w:val="32"/>
        </w:rPr>
        <w:t>单位承接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承接的新建装配式建筑设计项目，省外设计单位承接</w:t>
      </w:r>
      <w:proofErr w:type="gramStart"/>
      <w:r w:rsidRPr="00134C0E">
        <w:rPr>
          <w:rFonts w:eastAsia="仿宋_GB2312"/>
          <w:color w:val="000000"/>
          <w:sz w:val="32"/>
          <w:szCs w:val="32"/>
        </w:rPr>
        <w:t>或为主</w:t>
      </w:r>
      <w:proofErr w:type="gramEnd"/>
      <w:r w:rsidRPr="00134C0E">
        <w:rPr>
          <w:rFonts w:eastAsia="仿宋_GB2312"/>
          <w:color w:val="000000"/>
          <w:sz w:val="32"/>
          <w:szCs w:val="32"/>
        </w:rPr>
        <w:t>承接的在我市境内的新建装配式建筑设计项目。</w:t>
      </w:r>
    </w:p>
    <w:p w14:paraId="4F2A5C20"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国内设计单位承担主要工作量的中外合作项目，经外方设计机构同意后，由中方单位申报。</w:t>
      </w:r>
    </w:p>
    <w:p w14:paraId="271D04BA" w14:textId="77777777" w:rsidR="009B4312" w:rsidRPr="00134C0E" w:rsidRDefault="009B4312" w:rsidP="00214F28">
      <w:pPr>
        <w:spacing w:line="570" w:lineRule="exact"/>
        <w:ind w:firstLineChars="200" w:firstLine="640"/>
        <w:rPr>
          <w:rFonts w:eastAsia="黑体"/>
          <w:color w:val="000000"/>
          <w:sz w:val="32"/>
          <w:szCs w:val="32"/>
        </w:rPr>
      </w:pPr>
      <w:r w:rsidRPr="00134C0E">
        <w:rPr>
          <w:rFonts w:eastAsia="黑体"/>
          <w:color w:val="000000"/>
          <w:sz w:val="32"/>
          <w:szCs w:val="32"/>
        </w:rPr>
        <w:t>三、申报条件</w:t>
      </w:r>
    </w:p>
    <w:p w14:paraId="1F4B29E4"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项目相关审批应符合国家工程基本建设程序要求；</w:t>
      </w:r>
    </w:p>
    <w:p w14:paraId="2192CCE6"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设计应符合国家有关强制性标准、规范和规定；</w:t>
      </w:r>
    </w:p>
    <w:p w14:paraId="17CB4875"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项目应于</w:t>
      </w:r>
      <w:r w:rsidRPr="00134C0E">
        <w:rPr>
          <w:rFonts w:eastAsia="仿宋_GB2312"/>
          <w:color w:val="000000"/>
          <w:sz w:val="32"/>
          <w:szCs w:val="32"/>
        </w:rPr>
        <w:t>2020</w:t>
      </w:r>
      <w:r w:rsidRPr="00134C0E">
        <w:rPr>
          <w:rFonts w:eastAsia="仿宋_GB2312"/>
          <w:color w:val="000000"/>
          <w:sz w:val="32"/>
          <w:szCs w:val="32"/>
        </w:rPr>
        <w:t>年</w:t>
      </w:r>
      <w:r w:rsidRPr="00134C0E">
        <w:rPr>
          <w:rFonts w:eastAsia="仿宋_GB2312"/>
          <w:color w:val="000000"/>
          <w:sz w:val="32"/>
          <w:szCs w:val="32"/>
        </w:rPr>
        <w:t>9</w:t>
      </w:r>
      <w:r w:rsidRPr="00134C0E">
        <w:rPr>
          <w:rFonts w:eastAsia="仿宋_GB2312"/>
          <w:color w:val="000000"/>
          <w:sz w:val="32"/>
          <w:szCs w:val="32"/>
        </w:rPr>
        <w:t>月</w:t>
      </w:r>
      <w:r w:rsidRPr="00134C0E">
        <w:rPr>
          <w:rFonts w:eastAsia="仿宋_GB2312"/>
          <w:color w:val="000000"/>
          <w:sz w:val="32"/>
          <w:szCs w:val="32"/>
        </w:rPr>
        <w:t>30</w:t>
      </w:r>
      <w:r w:rsidRPr="00134C0E">
        <w:rPr>
          <w:rFonts w:eastAsia="仿宋_GB2312"/>
          <w:color w:val="000000"/>
          <w:sz w:val="32"/>
          <w:szCs w:val="32"/>
        </w:rPr>
        <w:t>日前通过竣工验收，并交付使用满</w:t>
      </w:r>
      <w:r w:rsidRPr="00134C0E">
        <w:rPr>
          <w:rFonts w:eastAsia="仿宋_GB2312"/>
          <w:color w:val="000000"/>
          <w:sz w:val="32"/>
          <w:szCs w:val="32"/>
        </w:rPr>
        <w:t>1</w:t>
      </w:r>
      <w:r w:rsidRPr="00134C0E">
        <w:rPr>
          <w:rFonts w:eastAsia="仿宋_GB2312"/>
          <w:color w:val="000000"/>
          <w:sz w:val="32"/>
          <w:szCs w:val="32"/>
        </w:rPr>
        <w:t>年及以上；</w:t>
      </w:r>
    </w:p>
    <w:p w14:paraId="6CA76D1E"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Style w:val="3Char"/>
          <w:rFonts w:ascii="Times New Roman" w:eastAsia="仿宋_GB2312" w:hint="default"/>
          <w:szCs w:val="32"/>
        </w:rPr>
        <w:t>项目应具备标准化设计、工厂化生产、装配式施工、一体化装修、信息化管理的基本特征，采用的技术体系成熟可靠，认真落实标准化设计、工业化建造与建筑风貌有机统一的建筑设计要求。混凝土结构单体建筑预制装配率要求：居住建筑不低于</w:t>
      </w:r>
      <w:r w:rsidRPr="00134C0E">
        <w:rPr>
          <w:rStyle w:val="3Char"/>
          <w:rFonts w:ascii="Times New Roman" w:eastAsia="仿宋_GB2312" w:hint="default"/>
          <w:szCs w:val="32"/>
        </w:rPr>
        <w:t>50%</w:t>
      </w:r>
      <w:r w:rsidRPr="00134C0E">
        <w:rPr>
          <w:rStyle w:val="3Char"/>
          <w:rFonts w:ascii="Times New Roman" w:eastAsia="仿宋_GB2312" w:hint="default"/>
          <w:szCs w:val="32"/>
        </w:rPr>
        <w:t>、公共建筑不低于</w:t>
      </w:r>
      <w:r w:rsidRPr="00134C0E">
        <w:rPr>
          <w:rStyle w:val="3Char"/>
          <w:rFonts w:ascii="Times New Roman" w:eastAsia="仿宋_GB2312" w:hint="default"/>
          <w:szCs w:val="32"/>
        </w:rPr>
        <w:t>45%</w:t>
      </w:r>
      <w:r w:rsidRPr="00134C0E">
        <w:rPr>
          <w:rStyle w:val="3Char"/>
          <w:rFonts w:ascii="Times New Roman" w:eastAsia="仿宋_GB2312" w:hint="default"/>
          <w:szCs w:val="32"/>
        </w:rPr>
        <w:t>；钢结构、木结构建筑预制装配率不</w:t>
      </w:r>
      <w:r w:rsidRPr="00134C0E">
        <w:rPr>
          <w:rStyle w:val="3Char"/>
          <w:rFonts w:ascii="Times New Roman" w:eastAsia="仿宋_GB2312" w:hint="default"/>
          <w:szCs w:val="32"/>
        </w:rPr>
        <w:lastRenderedPageBreak/>
        <w:t>低于</w:t>
      </w:r>
      <w:r w:rsidRPr="00134C0E">
        <w:rPr>
          <w:rStyle w:val="3Char"/>
          <w:rFonts w:ascii="Times New Roman" w:eastAsia="仿宋_GB2312" w:hint="default"/>
          <w:szCs w:val="32"/>
        </w:rPr>
        <w:t>60%</w:t>
      </w:r>
      <w:r w:rsidRPr="00134C0E">
        <w:rPr>
          <w:rStyle w:val="3Char"/>
          <w:rFonts w:ascii="Times New Roman" w:eastAsia="仿宋_GB2312" w:hint="default"/>
          <w:szCs w:val="32"/>
        </w:rPr>
        <w:t>。达到</w:t>
      </w:r>
      <w:proofErr w:type="gramStart"/>
      <w:r w:rsidRPr="00134C0E">
        <w:rPr>
          <w:rStyle w:val="3Char"/>
          <w:rFonts w:ascii="Times New Roman" w:eastAsia="仿宋_GB2312" w:hint="default"/>
          <w:szCs w:val="32"/>
        </w:rPr>
        <w:t>一</w:t>
      </w:r>
      <w:proofErr w:type="gramEnd"/>
      <w:r w:rsidRPr="00134C0E">
        <w:rPr>
          <w:rStyle w:val="3Char"/>
          <w:rFonts w:ascii="Times New Roman" w:eastAsia="仿宋_GB2312" w:hint="default"/>
          <w:szCs w:val="32"/>
        </w:rPr>
        <w:t>星级及以上绿色建筑标准要求。</w:t>
      </w:r>
    </w:p>
    <w:p w14:paraId="6E121613"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5.</w:t>
      </w:r>
      <w:r w:rsidRPr="00134C0E">
        <w:rPr>
          <w:rFonts w:eastAsia="仿宋_GB2312"/>
          <w:sz w:val="32"/>
          <w:szCs w:val="32"/>
        </w:rPr>
        <w:t>项目应按照《江苏省装配式建筑综合评定标准》</w:t>
      </w:r>
      <w:r w:rsidRPr="00134C0E">
        <w:rPr>
          <w:rFonts w:eastAsia="仿宋_GB2312"/>
          <w:snapToGrid w:val="0"/>
          <w:kern w:val="32"/>
          <w:sz w:val="32"/>
          <w:szCs w:val="20"/>
        </w:rPr>
        <w:t>DB32/T 3753</w:t>
      </w:r>
      <w:r w:rsidRPr="00134C0E">
        <w:rPr>
          <w:rFonts w:eastAsia="仿宋_GB2312"/>
          <w:snapToGrid w:val="0"/>
          <w:kern w:val="32"/>
          <w:sz w:val="32"/>
          <w:szCs w:val="20"/>
        </w:rPr>
        <w:t>开展装配式建筑综合评定，评定结果已在江苏省绿色建筑综合服务平台（</w:t>
      </w:r>
      <w:r w:rsidRPr="00134C0E">
        <w:rPr>
          <w:rFonts w:eastAsia="仿宋_GB2312"/>
          <w:snapToGrid w:val="0"/>
          <w:kern w:val="32"/>
          <w:sz w:val="32"/>
          <w:szCs w:val="20"/>
        </w:rPr>
        <w:t>https://gbpm.jscst.cn</w:t>
      </w:r>
      <w:r w:rsidRPr="00134C0E">
        <w:rPr>
          <w:rFonts w:eastAsia="仿宋_GB2312"/>
          <w:snapToGrid w:val="0"/>
          <w:kern w:val="32"/>
          <w:sz w:val="32"/>
          <w:szCs w:val="20"/>
        </w:rPr>
        <w:t>）自我声明，优先支持综合评定结果达到</w:t>
      </w:r>
      <w:proofErr w:type="gramStart"/>
      <w:r w:rsidRPr="00134C0E">
        <w:rPr>
          <w:rFonts w:eastAsia="仿宋_GB2312"/>
          <w:snapToGrid w:val="0"/>
          <w:kern w:val="32"/>
          <w:sz w:val="32"/>
          <w:szCs w:val="20"/>
        </w:rPr>
        <w:t>一</w:t>
      </w:r>
      <w:proofErr w:type="gramEnd"/>
      <w:r w:rsidRPr="00134C0E">
        <w:rPr>
          <w:rFonts w:eastAsia="仿宋_GB2312"/>
          <w:snapToGrid w:val="0"/>
          <w:kern w:val="32"/>
          <w:sz w:val="32"/>
          <w:szCs w:val="20"/>
        </w:rPr>
        <w:t>星级以上的装配式建筑。</w:t>
      </w:r>
    </w:p>
    <w:p w14:paraId="46E5D29C" w14:textId="77777777" w:rsidR="009B4312" w:rsidRPr="00134C0E" w:rsidRDefault="009B4312" w:rsidP="00214F28">
      <w:pPr>
        <w:spacing w:line="570" w:lineRule="exact"/>
        <w:ind w:firstLineChars="200" w:firstLine="640"/>
        <w:rPr>
          <w:rFonts w:eastAsia="黑体"/>
          <w:color w:val="000000"/>
          <w:sz w:val="32"/>
          <w:szCs w:val="32"/>
        </w:rPr>
      </w:pPr>
      <w:r w:rsidRPr="00134C0E">
        <w:rPr>
          <w:rFonts w:eastAsia="黑体"/>
          <w:color w:val="000000"/>
          <w:sz w:val="32"/>
          <w:szCs w:val="32"/>
        </w:rPr>
        <w:t>四、申报材料</w:t>
      </w:r>
    </w:p>
    <w:p w14:paraId="79CD8050"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、申报文本：</w:t>
      </w:r>
      <w:proofErr w:type="gramStart"/>
      <w:r w:rsidRPr="00134C0E">
        <w:rPr>
          <w:rFonts w:eastAsia="仿宋_GB2312"/>
          <w:color w:val="000000"/>
          <w:sz w:val="32"/>
          <w:szCs w:val="32"/>
        </w:rPr>
        <w:t>含证明</w:t>
      </w:r>
      <w:proofErr w:type="gramEnd"/>
      <w:r w:rsidRPr="00134C0E">
        <w:rPr>
          <w:rFonts w:eastAsia="仿宋_GB2312"/>
          <w:color w:val="000000"/>
          <w:sz w:val="32"/>
          <w:szCs w:val="32"/>
        </w:rPr>
        <w:t>材料、照片、设计文件等。</w:t>
      </w:r>
    </w:p>
    <w:p w14:paraId="5BC06E81"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）证明材料：设计合同、建筑工程竣工验收备案表复印件，使用单位、施工单位对设计的反馈意见原件；</w:t>
      </w:r>
    </w:p>
    <w:p w14:paraId="005C2502"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）装配式建筑预制装配率计算书，装配式建筑综合评定自我声明书（终评）；</w:t>
      </w:r>
    </w:p>
    <w:p w14:paraId="6A045E8B"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）照片：项目实景照片，附简要说明，尺寸以</w:t>
      </w:r>
      <w:r w:rsidRPr="00134C0E">
        <w:rPr>
          <w:rFonts w:eastAsia="仿宋_GB2312"/>
          <w:color w:val="000000"/>
          <w:sz w:val="32"/>
          <w:szCs w:val="32"/>
        </w:rPr>
        <w:t>7</w:t>
      </w:r>
      <w:r w:rsidRPr="00134C0E">
        <w:rPr>
          <w:rFonts w:eastAsia="仿宋_GB2312"/>
          <w:color w:val="000000"/>
          <w:sz w:val="32"/>
          <w:szCs w:val="32"/>
        </w:rPr>
        <w:t>寸彩色扩印片为宜；</w:t>
      </w:r>
    </w:p>
    <w:p w14:paraId="44ABE9C4"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）设计文件：包括图纸和统计表格，其数量以全面反映工程设计和装配式技术应用总体情况为宜。</w:t>
      </w:r>
    </w:p>
    <w:p w14:paraId="1233E251"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其中，建筑专业设计文件应包含建筑设计说明、总平面图、各层平面图、主要立面及剖面图等；结构专业设计文件应包含结构设计说明、各层或标准层预制构件分布图、预制构件设计图、主要连接节点构造设计图、预制部分与现浇部分结合部位的构造设计图等相关图纸和统计表格；其他专业设计文件应包含装配式内装修（如有）设计说明和设计图，水、电、气、暖通等专业装配式技术说明、设计图和相关统计表格；应用</w:t>
      </w:r>
      <w:r w:rsidRPr="00134C0E">
        <w:rPr>
          <w:rFonts w:eastAsia="仿宋_GB2312"/>
          <w:color w:val="000000"/>
          <w:sz w:val="32"/>
          <w:szCs w:val="32"/>
        </w:rPr>
        <w:t>BIM</w:t>
      </w:r>
      <w:r w:rsidRPr="00134C0E">
        <w:rPr>
          <w:rFonts w:eastAsia="仿宋_GB2312"/>
          <w:color w:val="000000"/>
          <w:sz w:val="32"/>
          <w:szCs w:val="32"/>
        </w:rPr>
        <w:t>技术的设计</w:t>
      </w:r>
      <w:r w:rsidRPr="00134C0E">
        <w:rPr>
          <w:rFonts w:eastAsia="仿宋_GB2312"/>
          <w:color w:val="000000"/>
          <w:sz w:val="32"/>
          <w:szCs w:val="32"/>
        </w:rPr>
        <w:lastRenderedPageBreak/>
        <w:t>文件应包含从</w:t>
      </w:r>
      <w:r w:rsidRPr="00134C0E">
        <w:rPr>
          <w:rFonts w:eastAsia="仿宋_GB2312"/>
          <w:color w:val="000000"/>
          <w:sz w:val="32"/>
          <w:szCs w:val="32"/>
        </w:rPr>
        <w:t>BIM</w:t>
      </w:r>
      <w:r w:rsidRPr="00134C0E">
        <w:rPr>
          <w:rFonts w:eastAsia="仿宋_GB2312"/>
          <w:color w:val="000000"/>
          <w:sz w:val="32"/>
          <w:szCs w:val="32"/>
        </w:rPr>
        <w:t>应用软件导出的图纸、表格等。</w:t>
      </w:r>
    </w:p>
    <w:p w14:paraId="6B7DF64B"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申报表：登陆江苏省勘察设计行业管理信息系统（</w:t>
      </w:r>
      <w:r w:rsidRPr="00134C0E">
        <w:rPr>
          <w:rFonts w:eastAsia="仿宋_GB2312"/>
          <w:color w:val="000000"/>
          <w:sz w:val="32"/>
          <w:szCs w:val="32"/>
        </w:rPr>
        <w:t>http://www.jscst.cn/jskcsjfront</w:t>
      </w:r>
      <w:r w:rsidRPr="00134C0E">
        <w:rPr>
          <w:rFonts w:eastAsia="仿宋_GB2312"/>
          <w:color w:val="000000"/>
          <w:sz w:val="32"/>
          <w:szCs w:val="32"/>
        </w:rPr>
        <w:t>），录入信息后生成。申报表一式</w:t>
      </w:r>
      <w:r w:rsidRPr="00134C0E">
        <w:rPr>
          <w:rFonts w:eastAsia="仿宋_GB2312"/>
          <w:color w:val="000000"/>
          <w:sz w:val="32"/>
          <w:szCs w:val="32"/>
        </w:rPr>
        <w:t>4</w:t>
      </w:r>
      <w:r w:rsidRPr="00134C0E">
        <w:rPr>
          <w:rFonts w:eastAsia="仿宋_GB2312"/>
          <w:color w:val="000000"/>
          <w:sz w:val="32"/>
          <w:szCs w:val="32"/>
        </w:rPr>
        <w:t>份，其中</w:t>
      </w:r>
      <w:r w:rsidRPr="00134C0E">
        <w:rPr>
          <w:rFonts w:eastAsia="仿宋_GB2312"/>
          <w:color w:val="000000"/>
          <w:sz w:val="32"/>
          <w:szCs w:val="32"/>
        </w:rPr>
        <w:t>1</w:t>
      </w:r>
      <w:r w:rsidRPr="00134C0E">
        <w:rPr>
          <w:rFonts w:eastAsia="仿宋_GB2312"/>
          <w:color w:val="000000"/>
          <w:sz w:val="32"/>
          <w:szCs w:val="32"/>
        </w:rPr>
        <w:t>份与照片、图纸、实施方案等合一装订，</w:t>
      </w:r>
      <w:r w:rsidRPr="00134C0E">
        <w:rPr>
          <w:rFonts w:eastAsia="仿宋_GB2312"/>
          <w:color w:val="000000"/>
          <w:sz w:val="32"/>
          <w:szCs w:val="32"/>
        </w:rPr>
        <w:t>1</w:t>
      </w:r>
      <w:r w:rsidRPr="00134C0E">
        <w:rPr>
          <w:rFonts w:eastAsia="仿宋_GB2312"/>
          <w:color w:val="000000"/>
          <w:sz w:val="32"/>
          <w:szCs w:val="32"/>
        </w:rPr>
        <w:t>份随装订</w:t>
      </w:r>
      <w:proofErr w:type="gramStart"/>
      <w:r w:rsidRPr="00134C0E">
        <w:rPr>
          <w:rFonts w:eastAsia="仿宋_GB2312"/>
          <w:color w:val="000000"/>
          <w:sz w:val="32"/>
          <w:szCs w:val="32"/>
        </w:rPr>
        <w:t>册</w:t>
      </w:r>
      <w:proofErr w:type="gramEnd"/>
      <w:r w:rsidRPr="00134C0E">
        <w:rPr>
          <w:rFonts w:eastAsia="仿宋_GB2312"/>
          <w:color w:val="000000"/>
          <w:sz w:val="32"/>
          <w:szCs w:val="32"/>
        </w:rPr>
        <w:t>同时提交、</w:t>
      </w:r>
      <w:r w:rsidRPr="00134C0E">
        <w:rPr>
          <w:rFonts w:eastAsia="仿宋_GB2312"/>
          <w:color w:val="000000"/>
          <w:sz w:val="32"/>
          <w:szCs w:val="32"/>
        </w:rPr>
        <w:t>1</w:t>
      </w:r>
      <w:r w:rsidRPr="00134C0E">
        <w:rPr>
          <w:rFonts w:eastAsia="仿宋_GB2312"/>
          <w:color w:val="000000"/>
          <w:sz w:val="32"/>
          <w:szCs w:val="32"/>
        </w:rPr>
        <w:t>份由设区市建设行政主管部门留存、</w:t>
      </w:r>
      <w:r w:rsidRPr="00134C0E">
        <w:rPr>
          <w:rFonts w:eastAsia="仿宋_GB2312"/>
          <w:color w:val="000000"/>
          <w:sz w:val="32"/>
          <w:szCs w:val="32"/>
        </w:rPr>
        <w:t>1</w:t>
      </w:r>
      <w:r w:rsidRPr="00134C0E">
        <w:rPr>
          <w:rFonts w:eastAsia="仿宋_GB2312"/>
          <w:color w:val="000000"/>
          <w:sz w:val="32"/>
          <w:szCs w:val="32"/>
        </w:rPr>
        <w:t>份由申报单位留存；</w:t>
      </w:r>
    </w:p>
    <w:p w14:paraId="5A5E9647"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电子文件：含申报表、照片、设计文件及相关说明的电子文件。</w:t>
      </w:r>
    </w:p>
    <w:p w14:paraId="79B80585"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1</w:t>
      </w:r>
      <w:r w:rsidRPr="00134C0E">
        <w:rPr>
          <w:rFonts w:eastAsia="仿宋_GB2312"/>
          <w:color w:val="000000"/>
          <w:sz w:val="32"/>
          <w:szCs w:val="32"/>
        </w:rPr>
        <w:t>）申报表及相关说明：</w:t>
      </w:r>
      <w:r w:rsidRPr="00134C0E">
        <w:rPr>
          <w:rFonts w:eastAsia="仿宋_GB2312"/>
          <w:color w:val="000000"/>
          <w:sz w:val="32"/>
          <w:szCs w:val="32"/>
        </w:rPr>
        <w:t>Word</w:t>
      </w:r>
      <w:r w:rsidRPr="00134C0E">
        <w:rPr>
          <w:rFonts w:eastAsia="仿宋_GB2312"/>
          <w:color w:val="000000"/>
          <w:sz w:val="32"/>
          <w:szCs w:val="32"/>
        </w:rPr>
        <w:t>格式；</w:t>
      </w:r>
    </w:p>
    <w:p w14:paraId="23B8B674"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2</w:t>
      </w:r>
      <w:r w:rsidRPr="00134C0E">
        <w:rPr>
          <w:rFonts w:eastAsia="仿宋_GB2312"/>
          <w:color w:val="000000"/>
          <w:sz w:val="32"/>
          <w:szCs w:val="32"/>
        </w:rPr>
        <w:t>）照片、设计文件：</w:t>
      </w:r>
      <w:r w:rsidRPr="00134C0E">
        <w:rPr>
          <w:rFonts w:eastAsia="仿宋_GB2312"/>
          <w:color w:val="000000"/>
          <w:sz w:val="32"/>
          <w:szCs w:val="32"/>
        </w:rPr>
        <w:t>JPG</w:t>
      </w:r>
      <w:r w:rsidRPr="00134C0E">
        <w:rPr>
          <w:rFonts w:eastAsia="仿宋_GB2312"/>
          <w:color w:val="000000"/>
          <w:sz w:val="32"/>
          <w:szCs w:val="32"/>
        </w:rPr>
        <w:t>格式，分辨率不低于</w:t>
      </w:r>
      <w:r w:rsidRPr="00134C0E">
        <w:rPr>
          <w:rFonts w:eastAsia="仿宋_GB2312"/>
          <w:color w:val="000000"/>
          <w:sz w:val="32"/>
          <w:szCs w:val="32"/>
        </w:rPr>
        <w:t>300dpi</w:t>
      </w:r>
      <w:r w:rsidRPr="00134C0E">
        <w:rPr>
          <w:rFonts w:eastAsia="仿宋_GB2312"/>
          <w:color w:val="000000"/>
          <w:sz w:val="32"/>
          <w:szCs w:val="32"/>
        </w:rPr>
        <w:t>；</w:t>
      </w:r>
    </w:p>
    <w:p w14:paraId="003C52CA"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3</w:t>
      </w:r>
      <w:r w:rsidRPr="00134C0E">
        <w:rPr>
          <w:rFonts w:eastAsia="仿宋_GB2312"/>
          <w:color w:val="000000"/>
          <w:sz w:val="32"/>
          <w:szCs w:val="32"/>
        </w:rPr>
        <w:t>）申报材料合集：</w:t>
      </w:r>
      <w:r w:rsidRPr="00134C0E">
        <w:rPr>
          <w:rFonts w:eastAsia="仿宋_GB2312"/>
          <w:color w:val="000000"/>
          <w:sz w:val="32"/>
          <w:szCs w:val="32"/>
        </w:rPr>
        <w:t>PDF</w:t>
      </w:r>
      <w:r w:rsidRPr="00134C0E">
        <w:rPr>
          <w:rFonts w:eastAsia="仿宋_GB2312"/>
          <w:color w:val="000000"/>
          <w:sz w:val="32"/>
          <w:szCs w:val="32"/>
        </w:rPr>
        <w:t>格式。</w:t>
      </w:r>
    </w:p>
    <w:p w14:paraId="2540D046"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4.</w:t>
      </w:r>
      <w:r w:rsidRPr="00134C0E">
        <w:rPr>
          <w:rFonts w:eastAsia="仿宋_GB2312"/>
          <w:color w:val="000000"/>
          <w:sz w:val="32"/>
          <w:szCs w:val="32"/>
        </w:rPr>
        <w:t>申报材料按申报表、相关材料、照片、设计文件顺序，以</w:t>
      </w:r>
      <w:r w:rsidRPr="00134C0E">
        <w:rPr>
          <w:rFonts w:eastAsia="仿宋_GB2312"/>
          <w:color w:val="000000"/>
          <w:sz w:val="32"/>
          <w:szCs w:val="32"/>
        </w:rPr>
        <w:t>A3</w:t>
      </w:r>
      <w:r w:rsidRPr="00134C0E">
        <w:rPr>
          <w:rFonts w:eastAsia="仿宋_GB2312"/>
          <w:color w:val="000000"/>
          <w:sz w:val="32"/>
          <w:szCs w:val="32"/>
        </w:rPr>
        <w:t>图幅统一装订成册（软质封皮胶装），一式</w:t>
      </w:r>
      <w:r w:rsidRPr="00134C0E">
        <w:rPr>
          <w:rFonts w:eastAsia="仿宋_GB2312"/>
          <w:color w:val="000000"/>
          <w:sz w:val="32"/>
          <w:szCs w:val="32"/>
        </w:rPr>
        <w:t>1</w:t>
      </w:r>
      <w:r w:rsidRPr="00134C0E">
        <w:rPr>
          <w:rFonts w:eastAsia="仿宋_GB2312"/>
          <w:color w:val="000000"/>
          <w:sz w:val="32"/>
          <w:szCs w:val="32"/>
        </w:rPr>
        <w:t>份，电子文件随册提交。</w:t>
      </w:r>
    </w:p>
    <w:p w14:paraId="4282CC72" w14:textId="77777777" w:rsidR="009B4312" w:rsidRPr="00134C0E" w:rsidRDefault="009B4312" w:rsidP="00214F28">
      <w:pPr>
        <w:spacing w:line="570" w:lineRule="exact"/>
        <w:ind w:firstLineChars="200" w:firstLine="640"/>
        <w:rPr>
          <w:rFonts w:eastAsia="黑体"/>
          <w:color w:val="000000"/>
          <w:sz w:val="32"/>
          <w:szCs w:val="32"/>
        </w:rPr>
      </w:pPr>
      <w:r w:rsidRPr="00134C0E">
        <w:rPr>
          <w:rFonts w:eastAsia="黑体"/>
          <w:color w:val="000000"/>
          <w:sz w:val="32"/>
          <w:szCs w:val="32"/>
        </w:rPr>
        <w:t>五、申报咨询</w:t>
      </w:r>
    </w:p>
    <w:p w14:paraId="2EEA106D"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联系人：张兆娟，市住房和城乡建设局绿色建筑与科技处</w:t>
      </w:r>
    </w:p>
    <w:p w14:paraId="6484E55C" w14:textId="77777777" w:rsidR="009B4312" w:rsidRPr="00134C0E" w:rsidRDefault="009B4312" w:rsidP="00214F28">
      <w:pPr>
        <w:spacing w:line="570" w:lineRule="exact"/>
        <w:ind w:firstLineChars="200" w:firstLine="640"/>
        <w:rPr>
          <w:rFonts w:eastAsia="仿宋_GB2312"/>
          <w:color w:val="000000"/>
          <w:sz w:val="32"/>
          <w:szCs w:val="32"/>
        </w:rPr>
      </w:pPr>
      <w:r w:rsidRPr="00134C0E">
        <w:rPr>
          <w:rFonts w:eastAsia="仿宋_GB2312"/>
          <w:color w:val="000000"/>
          <w:sz w:val="32"/>
          <w:szCs w:val="32"/>
        </w:rPr>
        <w:t>联系电话：</w:t>
      </w:r>
      <w:r w:rsidRPr="00134C0E">
        <w:rPr>
          <w:rFonts w:eastAsia="仿宋_GB2312"/>
          <w:color w:val="000000"/>
          <w:sz w:val="32"/>
          <w:szCs w:val="32"/>
        </w:rPr>
        <w:t>0515-88235065</w:t>
      </w:r>
      <w:r w:rsidRPr="00134C0E">
        <w:rPr>
          <w:rFonts w:eastAsia="仿宋_GB2312"/>
          <w:color w:val="000000"/>
          <w:sz w:val="32"/>
          <w:szCs w:val="32"/>
        </w:rPr>
        <w:t>。</w:t>
      </w:r>
    </w:p>
    <w:p w14:paraId="595FEA5D" w14:textId="77777777" w:rsidR="009B4312" w:rsidRPr="00134C0E" w:rsidRDefault="009B4312" w:rsidP="00214F28">
      <w:pPr>
        <w:spacing w:line="578" w:lineRule="exact"/>
        <w:ind w:firstLineChars="1650" w:firstLine="5280"/>
        <w:rPr>
          <w:rFonts w:eastAsia="仿宋_GB2312"/>
          <w:sz w:val="32"/>
          <w:szCs w:val="32"/>
        </w:rPr>
      </w:pPr>
    </w:p>
    <w:p w14:paraId="4FAED9DC" w14:textId="77777777" w:rsidR="009B4312" w:rsidRPr="00134C0E" w:rsidRDefault="009B4312" w:rsidP="00214F28">
      <w:pPr>
        <w:spacing w:line="578" w:lineRule="exact"/>
        <w:ind w:firstLineChars="1650" w:firstLine="5280"/>
        <w:rPr>
          <w:rFonts w:eastAsia="仿宋_GB2312"/>
          <w:sz w:val="32"/>
          <w:szCs w:val="32"/>
        </w:rPr>
      </w:pPr>
    </w:p>
    <w:p w14:paraId="01E8B23B" w14:textId="77777777" w:rsidR="009B4312" w:rsidRPr="00134C0E" w:rsidRDefault="009B4312" w:rsidP="00214F28">
      <w:pPr>
        <w:spacing w:line="578" w:lineRule="exact"/>
        <w:ind w:firstLineChars="1650" w:firstLine="5280"/>
        <w:rPr>
          <w:rFonts w:eastAsia="仿宋_GB2312"/>
          <w:sz w:val="32"/>
          <w:szCs w:val="32"/>
        </w:rPr>
      </w:pPr>
    </w:p>
    <w:p w14:paraId="570A24B9" w14:textId="77777777" w:rsidR="009B4312" w:rsidRPr="00134C0E" w:rsidRDefault="009B4312" w:rsidP="00214F28">
      <w:pPr>
        <w:spacing w:line="578" w:lineRule="exact"/>
        <w:ind w:firstLineChars="1650" w:firstLine="5280"/>
        <w:rPr>
          <w:rFonts w:eastAsia="仿宋_GB2312"/>
          <w:sz w:val="32"/>
          <w:szCs w:val="32"/>
        </w:rPr>
      </w:pPr>
    </w:p>
    <w:p w14:paraId="3B2FBC41" w14:textId="77777777" w:rsidR="00214F28" w:rsidRPr="00134C0E" w:rsidRDefault="00214F28" w:rsidP="00214F28">
      <w:pPr>
        <w:spacing w:line="578" w:lineRule="exact"/>
        <w:ind w:firstLineChars="1650" w:firstLine="5280"/>
        <w:rPr>
          <w:rFonts w:eastAsia="仿宋_GB2312"/>
          <w:sz w:val="32"/>
          <w:szCs w:val="32"/>
        </w:rPr>
      </w:pPr>
    </w:p>
    <w:p w14:paraId="3155DB70" w14:textId="77777777" w:rsidR="009B4312" w:rsidRPr="00134C0E" w:rsidRDefault="009B4312" w:rsidP="00214F28">
      <w:pPr>
        <w:spacing w:line="570" w:lineRule="exact"/>
        <w:rPr>
          <w:rFonts w:eastAsia="黑体"/>
          <w:color w:val="000000"/>
          <w:sz w:val="32"/>
          <w:szCs w:val="32"/>
        </w:rPr>
      </w:pPr>
      <w:r w:rsidRPr="00134C0E">
        <w:rPr>
          <w:rFonts w:eastAsia="黑体"/>
          <w:color w:val="000000"/>
          <w:sz w:val="32"/>
          <w:szCs w:val="32"/>
        </w:rPr>
        <w:lastRenderedPageBreak/>
        <w:t>附件</w:t>
      </w:r>
      <w:r w:rsidRPr="00134C0E">
        <w:rPr>
          <w:rFonts w:eastAsia="黑体"/>
          <w:color w:val="000000"/>
          <w:sz w:val="32"/>
          <w:szCs w:val="32"/>
        </w:rPr>
        <w:t>3</w:t>
      </w:r>
    </w:p>
    <w:p w14:paraId="45D018A6" w14:textId="77777777" w:rsidR="00214F28" w:rsidRPr="00134C0E" w:rsidRDefault="00214F28" w:rsidP="00214F28">
      <w:pPr>
        <w:spacing w:line="340" w:lineRule="exact"/>
        <w:rPr>
          <w:rFonts w:eastAsia="黑体"/>
          <w:color w:val="000000"/>
          <w:sz w:val="32"/>
          <w:szCs w:val="32"/>
        </w:rPr>
      </w:pPr>
    </w:p>
    <w:p w14:paraId="5B4E84A6" w14:textId="77777777" w:rsidR="00D2541F" w:rsidRPr="00134C0E" w:rsidRDefault="009B4312" w:rsidP="00214F28">
      <w:pPr>
        <w:jc w:val="center"/>
        <w:rPr>
          <w:rFonts w:eastAsia="方正小标宋_GBK"/>
          <w:color w:val="000000"/>
          <w:sz w:val="56"/>
        </w:rPr>
      </w:pPr>
      <w:r w:rsidRPr="00134C0E">
        <w:rPr>
          <w:rFonts w:eastAsia="方正小标宋_GBK"/>
          <w:color w:val="000000"/>
          <w:sz w:val="56"/>
        </w:rPr>
        <w:t>2021</w:t>
      </w:r>
      <w:r w:rsidRPr="00134C0E">
        <w:rPr>
          <w:rFonts w:eastAsia="方正小标宋_GBK"/>
          <w:color w:val="000000"/>
          <w:sz w:val="56"/>
        </w:rPr>
        <w:t>年盐城市城乡建设系统优秀</w:t>
      </w:r>
    </w:p>
    <w:p w14:paraId="6E43C72B" w14:textId="77777777" w:rsidR="009B4312" w:rsidRPr="00134C0E" w:rsidRDefault="009B4312" w:rsidP="00214F28">
      <w:pPr>
        <w:jc w:val="center"/>
        <w:rPr>
          <w:rFonts w:eastAsia="方正小标宋_GBK"/>
          <w:color w:val="000000"/>
          <w:sz w:val="56"/>
        </w:rPr>
      </w:pPr>
      <w:r w:rsidRPr="00134C0E">
        <w:rPr>
          <w:rFonts w:eastAsia="方正小标宋_GBK"/>
          <w:color w:val="000000"/>
          <w:sz w:val="56"/>
        </w:rPr>
        <w:t>勘察设计装配式建筑类项目申报表</w:t>
      </w:r>
    </w:p>
    <w:p w14:paraId="393CA7EB" w14:textId="77777777" w:rsidR="009B4312" w:rsidRPr="00134C0E" w:rsidRDefault="009B4312" w:rsidP="00214F28">
      <w:pPr>
        <w:spacing w:line="570" w:lineRule="exact"/>
        <w:rPr>
          <w:color w:val="000000"/>
          <w:sz w:val="24"/>
        </w:rPr>
      </w:pPr>
    </w:p>
    <w:p w14:paraId="6702C067" w14:textId="77777777" w:rsidR="009B4312" w:rsidRPr="00134C0E" w:rsidRDefault="009B4312" w:rsidP="00214F28">
      <w:pPr>
        <w:spacing w:line="570" w:lineRule="exact"/>
        <w:rPr>
          <w:color w:val="000000"/>
          <w:sz w:val="24"/>
        </w:rPr>
      </w:pPr>
    </w:p>
    <w:p w14:paraId="6F9C2E0B" w14:textId="77777777" w:rsidR="009B4312" w:rsidRPr="00134C0E" w:rsidRDefault="009B4312" w:rsidP="00214F28">
      <w:pPr>
        <w:spacing w:line="570" w:lineRule="exact"/>
        <w:jc w:val="center"/>
        <w:rPr>
          <w:rFonts w:eastAsia="仿宋_GB2312"/>
          <w:color w:val="000000"/>
        </w:rPr>
      </w:pPr>
      <w:r w:rsidRPr="00134C0E">
        <w:rPr>
          <w:rFonts w:eastAsia="仿宋_GB2312"/>
          <w:color w:val="000000"/>
        </w:rPr>
        <w:t xml:space="preserve">  </w:t>
      </w:r>
    </w:p>
    <w:p w14:paraId="559F5B26" w14:textId="77777777" w:rsidR="009B4312" w:rsidRPr="00134C0E" w:rsidRDefault="009B4312" w:rsidP="00214F28">
      <w:pPr>
        <w:spacing w:line="570" w:lineRule="exact"/>
        <w:jc w:val="center"/>
        <w:rPr>
          <w:rFonts w:eastAsia="仿宋_GB2312"/>
          <w:color w:val="000000"/>
        </w:rPr>
      </w:pPr>
    </w:p>
    <w:p w14:paraId="5D78A415" w14:textId="77777777" w:rsidR="009B4312" w:rsidRPr="00134C0E" w:rsidRDefault="009B4312" w:rsidP="00214F28">
      <w:pPr>
        <w:spacing w:line="570" w:lineRule="exact"/>
        <w:jc w:val="center"/>
        <w:rPr>
          <w:rFonts w:eastAsia="仿宋_GB2312"/>
          <w:color w:val="000000"/>
        </w:rPr>
      </w:pPr>
    </w:p>
    <w:p w14:paraId="783BAD51" w14:textId="77777777" w:rsidR="009B4312" w:rsidRPr="00134C0E" w:rsidRDefault="009B4312" w:rsidP="00214F28">
      <w:pPr>
        <w:spacing w:line="570" w:lineRule="exact"/>
        <w:rPr>
          <w:rFonts w:eastAsia="仿宋_GB2312"/>
          <w:color w:val="000000"/>
        </w:rPr>
      </w:pPr>
    </w:p>
    <w:p w14:paraId="2474E7A6" w14:textId="77777777" w:rsidR="009B4312" w:rsidRPr="00134C0E" w:rsidRDefault="009B4312" w:rsidP="00214F28">
      <w:pPr>
        <w:widowControl/>
        <w:jc w:val="left"/>
        <w:rPr>
          <w:color w:val="000000"/>
        </w:rPr>
      </w:pPr>
    </w:p>
    <w:p w14:paraId="33E7A273" w14:textId="77777777" w:rsidR="009B4312" w:rsidRPr="00134C0E" w:rsidRDefault="009B4312" w:rsidP="00214F28">
      <w:pPr>
        <w:widowControl/>
        <w:jc w:val="left"/>
        <w:rPr>
          <w:color w:val="000000"/>
        </w:rPr>
      </w:pPr>
    </w:p>
    <w:p w14:paraId="584FD2C5" w14:textId="77777777" w:rsidR="009B4312" w:rsidRPr="00134C0E" w:rsidRDefault="009B4312" w:rsidP="00214F28">
      <w:pPr>
        <w:widowControl/>
        <w:jc w:val="left"/>
        <w:rPr>
          <w:color w:val="000000"/>
        </w:rPr>
      </w:pPr>
    </w:p>
    <w:p w14:paraId="0955A3DD" w14:textId="77777777" w:rsidR="009B4312" w:rsidRPr="00134C0E" w:rsidRDefault="009B4312" w:rsidP="00214F28">
      <w:pPr>
        <w:spacing w:line="570" w:lineRule="exact"/>
        <w:jc w:val="center"/>
        <w:rPr>
          <w:rFonts w:eastAsia="仿宋_GB2312"/>
          <w:color w:val="000000"/>
        </w:rPr>
      </w:pPr>
    </w:p>
    <w:p w14:paraId="357C1606" w14:textId="77777777" w:rsidR="009B4312" w:rsidRPr="00134C0E" w:rsidRDefault="009B4312" w:rsidP="009B4312">
      <w:pPr>
        <w:spacing w:line="570" w:lineRule="exact"/>
        <w:jc w:val="center"/>
        <w:rPr>
          <w:rFonts w:eastAsia="仿宋_GB2312"/>
          <w:color w:val="000000"/>
        </w:rPr>
      </w:pPr>
    </w:p>
    <w:p w14:paraId="7465BB9E" w14:textId="77777777" w:rsidR="009B4312" w:rsidRPr="00134C0E" w:rsidRDefault="009B4312" w:rsidP="009B4312">
      <w:pPr>
        <w:spacing w:line="570" w:lineRule="exact"/>
        <w:jc w:val="center"/>
        <w:rPr>
          <w:rFonts w:eastAsia="仿宋_GB2312"/>
          <w:color w:val="000000"/>
          <w:sz w:val="28"/>
          <w:szCs w:val="28"/>
        </w:rPr>
      </w:pPr>
      <w:r w:rsidRPr="00134C0E">
        <w:rPr>
          <w:rFonts w:eastAsia="仿宋_GB2312"/>
          <w:color w:val="000000"/>
          <w:sz w:val="28"/>
          <w:szCs w:val="28"/>
        </w:rPr>
        <w:t xml:space="preserve">   </w:t>
      </w:r>
      <w:r w:rsidRPr="00134C0E">
        <w:rPr>
          <w:rFonts w:eastAsia="仿宋_GB2312"/>
          <w:color w:val="000000"/>
          <w:sz w:val="28"/>
          <w:szCs w:val="28"/>
        </w:rPr>
        <w:t>申报单位</w:t>
      </w:r>
      <w:r w:rsidRPr="00134C0E">
        <w:rPr>
          <w:rFonts w:eastAsia="仿宋_GB2312"/>
          <w:color w:val="000000"/>
          <w:sz w:val="28"/>
          <w:szCs w:val="28"/>
        </w:rPr>
        <w:t xml:space="preserve">                    </w:t>
      </w:r>
      <w:r w:rsidRPr="00134C0E">
        <w:rPr>
          <w:rFonts w:eastAsia="仿宋_GB2312"/>
          <w:color w:val="000000"/>
          <w:sz w:val="28"/>
          <w:szCs w:val="28"/>
        </w:rPr>
        <w:t>（公章）</w:t>
      </w:r>
    </w:p>
    <w:p w14:paraId="7DDB9BA0" w14:textId="77777777" w:rsidR="009B4312" w:rsidRPr="00134C0E" w:rsidRDefault="009B4312" w:rsidP="009B4312">
      <w:pPr>
        <w:spacing w:line="570" w:lineRule="exact"/>
        <w:jc w:val="center"/>
        <w:rPr>
          <w:rFonts w:eastAsia="仿宋_GB2312"/>
          <w:color w:val="000000"/>
          <w:sz w:val="28"/>
          <w:szCs w:val="28"/>
        </w:rPr>
      </w:pPr>
    </w:p>
    <w:p w14:paraId="6CEE3372" w14:textId="77777777" w:rsidR="009B4312" w:rsidRPr="00134C0E" w:rsidRDefault="009B4312" w:rsidP="009B4312">
      <w:pPr>
        <w:spacing w:line="570" w:lineRule="exact"/>
        <w:ind w:firstLineChars="701" w:firstLine="1963"/>
        <w:rPr>
          <w:rFonts w:eastAsia="仿宋_GB2312"/>
          <w:b/>
          <w:color w:val="000000"/>
          <w:sz w:val="28"/>
          <w:szCs w:val="28"/>
        </w:rPr>
      </w:pPr>
      <w:r w:rsidRPr="00134C0E">
        <w:rPr>
          <w:rFonts w:eastAsia="仿宋_GB2312"/>
          <w:color w:val="000000"/>
          <w:sz w:val="28"/>
          <w:szCs w:val="28"/>
        </w:rPr>
        <w:t>填报日期</w:t>
      </w:r>
      <w:r w:rsidRPr="00134C0E">
        <w:rPr>
          <w:rFonts w:eastAsia="仿宋_GB2312"/>
          <w:color w:val="000000"/>
          <w:sz w:val="28"/>
          <w:szCs w:val="28"/>
        </w:rPr>
        <w:t xml:space="preserve">            </w:t>
      </w:r>
      <w:r w:rsidRPr="00134C0E">
        <w:rPr>
          <w:rFonts w:eastAsia="仿宋_GB2312"/>
          <w:color w:val="000000"/>
          <w:sz w:val="28"/>
          <w:szCs w:val="28"/>
        </w:rPr>
        <w:t>年</w:t>
      </w:r>
      <w:r w:rsidRPr="00134C0E">
        <w:rPr>
          <w:rFonts w:eastAsia="仿宋_GB2312"/>
          <w:color w:val="000000"/>
          <w:sz w:val="28"/>
          <w:szCs w:val="28"/>
        </w:rPr>
        <w:t xml:space="preserve">    </w:t>
      </w:r>
      <w:r w:rsidRPr="00134C0E">
        <w:rPr>
          <w:rFonts w:eastAsia="仿宋_GB2312"/>
          <w:color w:val="000000"/>
          <w:sz w:val="28"/>
          <w:szCs w:val="28"/>
        </w:rPr>
        <w:t>月</w:t>
      </w:r>
      <w:r w:rsidRPr="00134C0E">
        <w:rPr>
          <w:rFonts w:eastAsia="仿宋_GB2312"/>
          <w:color w:val="000000"/>
          <w:sz w:val="28"/>
          <w:szCs w:val="28"/>
        </w:rPr>
        <w:t xml:space="preserve">    </w:t>
      </w:r>
      <w:r w:rsidRPr="00134C0E">
        <w:rPr>
          <w:rFonts w:eastAsia="仿宋_GB2312"/>
          <w:color w:val="000000"/>
          <w:sz w:val="28"/>
          <w:szCs w:val="28"/>
        </w:rPr>
        <w:t>日</w:t>
      </w:r>
    </w:p>
    <w:p w14:paraId="09389307" w14:textId="3DFAD5C8" w:rsidR="00F509DD" w:rsidRPr="00134C0E" w:rsidRDefault="00F509DD" w:rsidP="00F30B21">
      <w:pPr>
        <w:spacing w:line="578" w:lineRule="exact"/>
        <w:rPr>
          <w:rFonts w:eastAsia="方正小标宋_GBK"/>
          <w:bCs/>
          <w:sz w:val="44"/>
          <w:szCs w:val="44"/>
        </w:rPr>
      </w:pPr>
    </w:p>
    <w:p w14:paraId="5A6D3BB3" w14:textId="77777777" w:rsidR="00C67935" w:rsidRPr="00134C0E" w:rsidRDefault="00C67935">
      <w:pPr>
        <w:rPr>
          <w:rFonts w:eastAsia="方正黑体_GBK"/>
          <w:color w:val="000000"/>
          <w:sz w:val="32"/>
        </w:rPr>
      </w:pPr>
    </w:p>
    <w:p w14:paraId="2B9818CC" w14:textId="77777777" w:rsidR="009B4312" w:rsidRPr="00134C0E" w:rsidRDefault="009B4312">
      <w:pPr>
        <w:rPr>
          <w:rFonts w:eastAsia="方正黑体_GBK"/>
          <w:color w:val="000000"/>
          <w:sz w:val="32"/>
        </w:rPr>
      </w:pPr>
    </w:p>
    <w:p w14:paraId="04FC0AA0" w14:textId="77777777" w:rsidR="009B4312" w:rsidRPr="00134C0E" w:rsidRDefault="009B4312">
      <w:pPr>
        <w:rPr>
          <w:rFonts w:eastAsia="方正黑体_GBK"/>
          <w:color w:val="000000"/>
          <w:sz w:val="32"/>
        </w:rPr>
      </w:pPr>
    </w:p>
    <w:p w14:paraId="54305EA9" w14:textId="77777777" w:rsidR="009B4312" w:rsidRPr="00134C0E" w:rsidRDefault="009B4312">
      <w:pPr>
        <w:rPr>
          <w:rFonts w:eastAsia="方正黑体_GBK"/>
          <w:color w:val="000000"/>
          <w:sz w:val="32"/>
        </w:rPr>
      </w:pPr>
    </w:p>
    <w:p w14:paraId="5EAC5E9F" w14:textId="77777777" w:rsidR="009B4312" w:rsidRPr="00134C0E" w:rsidRDefault="009B4312">
      <w:pPr>
        <w:rPr>
          <w:rFonts w:eastAsia="方正黑体_GBK"/>
          <w:color w:val="000000"/>
          <w:sz w:val="32"/>
        </w:rPr>
      </w:pPr>
    </w:p>
    <w:p w14:paraId="15B6E2D0" w14:textId="77777777" w:rsidR="009B4312" w:rsidRPr="00134C0E" w:rsidRDefault="009B4312">
      <w:pPr>
        <w:rPr>
          <w:rFonts w:eastAsia="方正黑体_GBK"/>
          <w:color w:val="000000"/>
          <w:sz w:val="32"/>
        </w:rPr>
      </w:pPr>
    </w:p>
    <w:p w14:paraId="2428125E" w14:textId="77777777" w:rsidR="009B4312" w:rsidRPr="00134C0E" w:rsidRDefault="009B4312" w:rsidP="009B4312">
      <w:pPr>
        <w:spacing w:line="550" w:lineRule="exact"/>
        <w:jc w:val="center"/>
        <w:rPr>
          <w:rFonts w:eastAsia="仿宋_GB2312"/>
          <w:b/>
          <w:color w:val="000000"/>
          <w:sz w:val="36"/>
        </w:rPr>
      </w:pPr>
      <w:r w:rsidRPr="00134C0E">
        <w:rPr>
          <w:rFonts w:eastAsia="仿宋_GB2312"/>
          <w:b/>
          <w:color w:val="000000"/>
          <w:sz w:val="36"/>
        </w:rPr>
        <w:lastRenderedPageBreak/>
        <w:t>申报表填写说明</w:t>
      </w:r>
    </w:p>
    <w:p w14:paraId="30555A98" w14:textId="77777777" w:rsidR="009B4312" w:rsidRPr="00134C0E" w:rsidRDefault="009B4312" w:rsidP="009B4312">
      <w:pPr>
        <w:spacing w:line="550" w:lineRule="exact"/>
        <w:jc w:val="center"/>
        <w:rPr>
          <w:rFonts w:eastAsia="方正仿宋_GBK"/>
          <w:b/>
          <w:color w:val="000000"/>
          <w:sz w:val="36"/>
        </w:rPr>
      </w:pPr>
    </w:p>
    <w:p w14:paraId="558146C5"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1.“</w:t>
      </w:r>
      <w:r w:rsidRPr="00134C0E">
        <w:rPr>
          <w:rFonts w:eastAsia="仿宋_GB2312"/>
          <w:color w:val="000000"/>
          <w:sz w:val="28"/>
        </w:rPr>
        <w:t>设计单位</w:t>
      </w:r>
      <w:r w:rsidRPr="00134C0E">
        <w:rPr>
          <w:rFonts w:eastAsia="仿宋_GB2312"/>
          <w:color w:val="000000"/>
          <w:sz w:val="28"/>
        </w:rPr>
        <w:t>”</w:t>
      </w:r>
      <w:r w:rsidRPr="00134C0E">
        <w:rPr>
          <w:rFonts w:eastAsia="仿宋_GB2312"/>
          <w:color w:val="000000"/>
          <w:sz w:val="28"/>
        </w:rPr>
        <w:t>栏中只限填写一个设计单位。国内合作设计项目应由主要设计单位申报，国内设计单位与国外设计单位合作设计的项目由国内设计单位申报。要准确注明单位全称和项目名称。国内合作设计由合作方共同加盖单位公章。</w:t>
      </w:r>
    </w:p>
    <w:p w14:paraId="5B84CD54"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2.</w:t>
      </w:r>
      <w:r w:rsidRPr="00134C0E">
        <w:rPr>
          <w:rFonts w:eastAsia="仿宋_GB2312"/>
          <w:color w:val="000000"/>
          <w:sz w:val="28"/>
        </w:rPr>
        <w:t>在</w:t>
      </w:r>
      <w:r w:rsidRPr="00134C0E">
        <w:rPr>
          <w:rFonts w:eastAsia="仿宋_GB2312"/>
          <w:color w:val="000000"/>
          <w:sz w:val="28"/>
        </w:rPr>
        <w:t xml:space="preserve"> “</w:t>
      </w:r>
      <w:r w:rsidRPr="00134C0E">
        <w:rPr>
          <w:rFonts w:eastAsia="仿宋_GB2312"/>
          <w:color w:val="000000"/>
          <w:sz w:val="28"/>
        </w:rPr>
        <w:t>申报等级</w:t>
      </w:r>
      <w:r w:rsidRPr="00134C0E">
        <w:rPr>
          <w:rFonts w:eastAsia="仿宋_GB2312"/>
          <w:color w:val="000000"/>
          <w:sz w:val="28"/>
        </w:rPr>
        <w:t>”</w:t>
      </w:r>
      <w:r w:rsidRPr="00134C0E">
        <w:rPr>
          <w:rFonts w:eastAsia="仿宋_GB2312"/>
          <w:color w:val="000000"/>
          <w:sz w:val="28"/>
        </w:rPr>
        <w:t>等选择填写栏的相应内容上打勾。</w:t>
      </w:r>
    </w:p>
    <w:p w14:paraId="10C60096"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3.“</w:t>
      </w:r>
      <w:r w:rsidRPr="00134C0E">
        <w:rPr>
          <w:rFonts w:eastAsia="仿宋_GB2312"/>
          <w:color w:val="000000"/>
          <w:sz w:val="28"/>
        </w:rPr>
        <w:t>主要设计人</w:t>
      </w:r>
      <w:r w:rsidRPr="00134C0E">
        <w:rPr>
          <w:rFonts w:eastAsia="仿宋_GB2312"/>
          <w:color w:val="000000"/>
          <w:sz w:val="28"/>
        </w:rPr>
        <w:t>”</w:t>
      </w:r>
      <w:r w:rsidRPr="00134C0E">
        <w:rPr>
          <w:rFonts w:eastAsia="仿宋_GB2312"/>
          <w:color w:val="000000"/>
          <w:sz w:val="28"/>
        </w:rPr>
        <w:t>含各专业人员，总数不得超过</w:t>
      </w:r>
      <w:r w:rsidRPr="00134C0E">
        <w:rPr>
          <w:rFonts w:eastAsia="仿宋_GB2312"/>
          <w:color w:val="000000"/>
          <w:sz w:val="28"/>
        </w:rPr>
        <w:t>15</w:t>
      </w:r>
      <w:r w:rsidRPr="00134C0E">
        <w:rPr>
          <w:rFonts w:eastAsia="仿宋_GB2312"/>
          <w:color w:val="000000"/>
          <w:sz w:val="28"/>
        </w:rPr>
        <w:t>人。合作项目应考虑合作单位的设计人员，按贡献大小排序。人员名单一经申报不得更改。二、三等奖获奖人员名单按填报顺序确定。</w:t>
      </w:r>
    </w:p>
    <w:p w14:paraId="171131A4"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4.“</w:t>
      </w:r>
      <w:r w:rsidRPr="00134C0E">
        <w:rPr>
          <w:rFonts w:eastAsia="仿宋_GB2312"/>
          <w:color w:val="000000"/>
          <w:sz w:val="28"/>
        </w:rPr>
        <w:t>建筑用途</w:t>
      </w:r>
      <w:r w:rsidRPr="00134C0E">
        <w:rPr>
          <w:rFonts w:eastAsia="仿宋_GB2312"/>
          <w:color w:val="000000"/>
          <w:sz w:val="28"/>
        </w:rPr>
        <w:t>”</w:t>
      </w:r>
      <w:r w:rsidRPr="00134C0E">
        <w:rPr>
          <w:rFonts w:eastAsia="仿宋_GB2312"/>
          <w:color w:val="000000"/>
          <w:sz w:val="28"/>
        </w:rPr>
        <w:t>包括：办公建筑、酒店建筑、教育科研建筑、观演建筑、文化建筑、体育建筑、医疗卫生建筑、博览建筑、商业休闲建筑、城市交通建筑、综合建筑及居住建筑。</w:t>
      </w:r>
    </w:p>
    <w:p w14:paraId="09AA2E6F"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5.“</w:t>
      </w:r>
      <w:r w:rsidRPr="00134C0E">
        <w:rPr>
          <w:rFonts w:eastAsia="仿宋_GB2312"/>
          <w:color w:val="000000"/>
          <w:sz w:val="28"/>
        </w:rPr>
        <w:t>建筑规模</w:t>
      </w:r>
      <w:r w:rsidRPr="00134C0E">
        <w:rPr>
          <w:rFonts w:eastAsia="仿宋_GB2312"/>
          <w:color w:val="000000"/>
          <w:sz w:val="28"/>
        </w:rPr>
        <w:t>”</w:t>
      </w:r>
      <w:r w:rsidRPr="00134C0E">
        <w:rPr>
          <w:rFonts w:eastAsia="仿宋_GB2312"/>
          <w:color w:val="000000"/>
          <w:sz w:val="28"/>
        </w:rPr>
        <w:t>一栏，幼儿园、中小学按班级数，宾馆、酒店按房间及床位数</w:t>
      </w:r>
      <w:r w:rsidRPr="00134C0E">
        <w:rPr>
          <w:rFonts w:eastAsia="仿宋_GB2312"/>
          <w:color w:val="000000"/>
          <w:sz w:val="28"/>
        </w:rPr>
        <w:t>,</w:t>
      </w:r>
      <w:r w:rsidRPr="00134C0E">
        <w:rPr>
          <w:rFonts w:eastAsia="仿宋_GB2312"/>
          <w:color w:val="000000"/>
          <w:sz w:val="28"/>
        </w:rPr>
        <w:t>体育或观演建筑按座位数等填写。</w:t>
      </w:r>
    </w:p>
    <w:p w14:paraId="60C4013C"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6.</w:t>
      </w:r>
      <w:r w:rsidRPr="00134C0E">
        <w:rPr>
          <w:rFonts w:eastAsia="仿宋_GB2312"/>
          <w:color w:val="000000"/>
          <w:sz w:val="28"/>
        </w:rPr>
        <w:t>对混合结构等</w:t>
      </w:r>
      <w:r w:rsidRPr="00134C0E">
        <w:rPr>
          <w:rFonts w:eastAsia="仿宋_GB2312"/>
          <w:color w:val="000000"/>
          <w:sz w:val="28"/>
        </w:rPr>
        <w:t>,“</w:t>
      </w:r>
      <w:r w:rsidRPr="00134C0E">
        <w:rPr>
          <w:rFonts w:eastAsia="仿宋_GB2312"/>
          <w:color w:val="000000"/>
          <w:sz w:val="28"/>
        </w:rPr>
        <w:t>混凝土总用量</w:t>
      </w:r>
      <w:r w:rsidRPr="00134C0E">
        <w:rPr>
          <w:rFonts w:eastAsia="仿宋_GB2312"/>
          <w:color w:val="000000"/>
          <w:sz w:val="28"/>
        </w:rPr>
        <w:t>”“</w:t>
      </w:r>
      <w:r w:rsidRPr="00134C0E">
        <w:rPr>
          <w:rFonts w:eastAsia="仿宋_GB2312"/>
          <w:color w:val="000000"/>
          <w:sz w:val="28"/>
        </w:rPr>
        <w:t>每平方米混凝土折算厚度</w:t>
      </w:r>
      <w:r w:rsidRPr="00134C0E">
        <w:rPr>
          <w:rFonts w:eastAsia="仿宋_GB2312"/>
          <w:color w:val="000000"/>
          <w:sz w:val="28"/>
        </w:rPr>
        <w:t>”“</w:t>
      </w:r>
      <w:r w:rsidRPr="00134C0E">
        <w:rPr>
          <w:rFonts w:eastAsia="仿宋_GB2312"/>
          <w:color w:val="000000"/>
          <w:sz w:val="28"/>
        </w:rPr>
        <w:t>钢材总用量</w:t>
      </w:r>
      <w:r w:rsidRPr="00134C0E">
        <w:rPr>
          <w:rFonts w:eastAsia="仿宋_GB2312"/>
          <w:color w:val="000000"/>
          <w:sz w:val="28"/>
        </w:rPr>
        <w:t>”“</w:t>
      </w:r>
      <w:r w:rsidRPr="00134C0E">
        <w:rPr>
          <w:rFonts w:eastAsia="仿宋_GB2312"/>
          <w:color w:val="000000"/>
          <w:sz w:val="28"/>
        </w:rPr>
        <w:t>每平方米钢材用量</w:t>
      </w:r>
      <w:r w:rsidRPr="00134C0E">
        <w:rPr>
          <w:rFonts w:eastAsia="仿宋_GB2312"/>
          <w:color w:val="000000"/>
          <w:sz w:val="28"/>
        </w:rPr>
        <w:t>”</w:t>
      </w:r>
      <w:r w:rsidRPr="00134C0E">
        <w:rPr>
          <w:rFonts w:eastAsia="仿宋_GB2312"/>
          <w:color w:val="000000"/>
          <w:sz w:val="28"/>
        </w:rPr>
        <w:t>四栏可不填写。</w:t>
      </w:r>
    </w:p>
    <w:p w14:paraId="5A703B61"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7.“</w:t>
      </w:r>
      <w:r w:rsidRPr="00134C0E">
        <w:rPr>
          <w:rFonts w:eastAsia="仿宋_GB2312"/>
          <w:color w:val="000000"/>
          <w:sz w:val="28"/>
        </w:rPr>
        <w:t>动力内容</w:t>
      </w:r>
      <w:r w:rsidRPr="00134C0E">
        <w:rPr>
          <w:rFonts w:eastAsia="仿宋_GB2312"/>
          <w:color w:val="000000"/>
          <w:sz w:val="28"/>
        </w:rPr>
        <w:t>”</w:t>
      </w:r>
      <w:r w:rsidRPr="00134C0E">
        <w:rPr>
          <w:rFonts w:eastAsia="仿宋_GB2312"/>
          <w:color w:val="000000"/>
          <w:sz w:val="28"/>
        </w:rPr>
        <w:t>和</w:t>
      </w:r>
      <w:r w:rsidRPr="00134C0E">
        <w:rPr>
          <w:rFonts w:eastAsia="仿宋_GB2312"/>
          <w:color w:val="000000"/>
          <w:sz w:val="28"/>
        </w:rPr>
        <w:t>“</w:t>
      </w:r>
      <w:r w:rsidRPr="00134C0E">
        <w:rPr>
          <w:rFonts w:eastAsia="仿宋_GB2312"/>
          <w:color w:val="000000"/>
          <w:sz w:val="28"/>
        </w:rPr>
        <w:t>弱电设计内容</w:t>
      </w:r>
      <w:r w:rsidRPr="00134C0E">
        <w:rPr>
          <w:rFonts w:eastAsia="仿宋_GB2312"/>
          <w:color w:val="000000"/>
          <w:sz w:val="28"/>
        </w:rPr>
        <w:t>”</w:t>
      </w:r>
      <w:r w:rsidRPr="00134C0E">
        <w:rPr>
          <w:rFonts w:eastAsia="仿宋_GB2312"/>
          <w:color w:val="000000"/>
          <w:sz w:val="28"/>
        </w:rPr>
        <w:t>栏填写有关设施、系统等内容。</w:t>
      </w:r>
    </w:p>
    <w:p w14:paraId="1EA2D740"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8.“</w:t>
      </w:r>
      <w:r w:rsidRPr="00134C0E">
        <w:rPr>
          <w:rFonts w:eastAsia="仿宋_GB2312"/>
          <w:color w:val="000000"/>
          <w:sz w:val="28"/>
        </w:rPr>
        <w:t>集成设计主要特点</w:t>
      </w:r>
      <w:r w:rsidRPr="00134C0E">
        <w:rPr>
          <w:rFonts w:eastAsia="仿宋_GB2312"/>
          <w:color w:val="000000"/>
          <w:sz w:val="28"/>
        </w:rPr>
        <w:t>”</w:t>
      </w:r>
      <w:proofErr w:type="gramStart"/>
      <w:r w:rsidRPr="00134C0E">
        <w:rPr>
          <w:rFonts w:eastAsia="仿宋_GB2312"/>
          <w:color w:val="000000"/>
          <w:sz w:val="28"/>
        </w:rPr>
        <w:t>栏需将</w:t>
      </w:r>
      <w:proofErr w:type="gramEnd"/>
      <w:r w:rsidRPr="00134C0E">
        <w:rPr>
          <w:rFonts w:eastAsia="仿宋_GB2312"/>
          <w:color w:val="000000"/>
          <w:sz w:val="28"/>
        </w:rPr>
        <w:t>采用集成设计的各项展开说明。</w:t>
      </w:r>
    </w:p>
    <w:p w14:paraId="68287203"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9.</w:t>
      </w:r>
      <w:proofErr w:type="gramStart"/>
      <w:r w:rsidRPr="00134C0E">
        <w:rPr>
          <w:rFonts w:eastAsia="仿宋_GB2312"/>
          <w:color w:val="000000"/>
          <w:sz w:val="28"/>
        </w:rPr>
        <w:t>“</w:t>
      </w:r>
      <w:r w:rsidRPr="00134C0E">
        <w:rPr>
          <w:rFonts w:eastAsia="仿宋_GB2312"/>
          <w:color w:val="000000"/>
          <w:sz w:val="28"/>
        </w:rPr>
        <w:t>单位规模造价</w:t>
      </w:r>
      <w:r w:rsidRPr="00134C0E">
        <w:rPr>
          <w:rFonts w:eastAsia="仿宋_GB2312"/>
          <w:color w:val="000000"/>
          <w:sz w:val="28"/>
        </w:rPr>
        <w:t>”</w:t>
      </w:r>
      <w:r w:rsidRPr="00134C0E">
        <w:rPr>
          <w:rFonts w:eastAsia="仿宋_GB2312"/>
          <w:color w:val="000000"/>
          <w:sz w:val="28"/>
        </w:rPr>
        <w:t>栏按项目</w:t>
      </w:r>
      <w:proofErr w:type="gramEnd"/>
      <w:r w:rsidRPr="00134C0E">
        <w:rPr>
          <w:rFonts w:eastAsia="仿宋_GB2312"/>
          <w:color w:val="000000"/>
          <w:sz w:val="28"/>
        </w:rPr>
        <w:t>实际情况填写，如</w:t>
      </w:r>
      <w:r w:rsidRPr="00134C0E">
        <w:rPr>
          <w:rFonts w:eastAsia="仿宋_GB2312"/>
          <w:color w:val="000000"/>
          <w:sz w:val="28"/>
        </w:rPr>
        <w:t>“</w:t>
      </w:r>
      <w:r w:rsidRPr="00134C0E">
        <w:rPr>
          <w:rFonts w:eastAsia="仿宋_GB2312"/>
          <w:color w:val="000000"/>
          <w:sz w:val="28"/>
        </w:rPr>
        <w:t>每人、每座、每病床</w:t>
      </w:r>
      <w:r w:rsidRPr="00134C0E">
        <w:rPr>
          <w:rFonts w:eastAsia="仿宋_GB2312"/>
          <w:color w:val="000000"/>
          <w:sz w:val="28"/>
        </w:rPr>
        <w:t>……”</w:t>
      </w:r>
      <w:r w:rsidRPr="00134C0E">
        <w:rPr>
          <w:rFonts w:eastAsia="仿宋_GB2312"/>
          <w:color w:val="000000"/>
          <w:sz w:val="28"/>
        </w:rPr>
        <w:t>等。</w:t>
      </w:r>
    </w:p>
    <w:p w14:paraId="72AACD08"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10.“</w:t>
      </w:r>
      <w:r w:rsidRPr="00134C0E">
        <w:rPr>
          <w:rFonts w:eastAsia="仿宋_GB2312"/>
          <w:color w:val="000000"/>
          <w:sz w:val="28"/>
        </w:rPr>
        <w:t>土建与安装工程比例</w:t>
      </w:r>
      <w:r w:rsidRPr="00134C0E">
        <w:rPr>
          <w:rFonts w:eastAsia="仿宋_GB2312"/>
          <w:color w:val="000000"/>
          <w:sz w:val="28"/>
        </w:rPr>
        <w:t>”</w:t>
      </w:r>
      <w:r w:rsidRPr="00134C0E">
        <w:rPr>
          <w:rFonts w:eastAsia="仿宋_GB2312"/>
          <w:color w:val="000000"/>
          <w:sz w:val="28"/>
        </w:rPr>
        <w:t>栏中土建工程包括建筑、结构、装修等，安装工程包括水、暖、电、空调、动力等。</w:t>
      </w:r>
    </w:p>
    <w:p w14:paraId="1D8893FC" w14:textId="77777777" w:rsidR="009B4312" w:rsidRPr="00134C0E" w:rsidRDefault="009B4312" w:rsidP="009B4312">
      <w:pPr>
        <w:spacing w:line="480" w:lineRule="exact"/>
        <w:ind w:firstLineChars="200" w:firstLine="560"/>
        <w:rPr>
          <w:rFonts w:eastAsia="仿宋_GB2312"/>
          <w:color w:val="000000"/>
          <w:sz w:val="28"/>
        </w:rPr>
      </w:pPr>
      <w:r w:rsidRPr="00134C0E">
        <w:rPr>
          <w:rFonts w:eastAsia="仿宋_GB2312"/>
          <w:color w:val="000000"/>
          <w:sz w:val="28"/>
        </w:rPr>
        <w:t>11.</w:t>
      </w:r>
      <w:r w:rsidRPr="00134C0E">
        <w:rPr>
          <w:rFonts w:eastAsia="仿宋_GB2312"/>
          <w:color w:val="000000"/>
          <w:sz w:val="28"/>
        </w:rPr>
        <w:t>装配式建筑综合评定等级为一、二、三星级，未达到星级评定标准的可不填。</w:t>
      </w:r>
    </w:p>
    <w:p w14:paraId="1BA1E990" w14:textId="77777777" w:rsidR="00214F28" w:rsidRPr="00134C0E" w:rsidRDefault="00214F28" w:rsidP="009B4312">
      <w:pPr>
        <w:spacing w:line="570" w:lineRule="exact"/>
        <w:rPr>
          <w:rFonts w:eastAsia="仿宋_GB2312"/>
          <w:color w:val="000000"/>
          <w:sz w:val="28"/>
        </w:rPr>
      </w:pPr>
    </w:p>
    <w:p w14:paraId="2D8A09F0" w14:textId="77777777" w:rsidR="009B4312" w:rsidRPr="00134C0E" w:rsidRDefault="009B4312" w:rsidP="009B4312">
      <w:pPr>
        <w:spacing w:line="570" w:lineRule="exact"/>
        <w:rPr>
          <w:rFonts w:eastAsia="方正黑体_GBK"/>
          <w:color w:val="000000"/>
          <w:sz w:val="28"/>
        </w:rPr>
      </w:pPr>
      <w:r w:rsidRPr="00134C0E">
        <w:rPr>
          <w:rFonts w:eastAsia="方正黑体_GBK"/>
          <w:color w:val="000000"/>
          <w:sz w:val="28"/>
        </w:rPr>
        <w:lastRenderedPageBreak/>
        <w:t>一、基本情况</w:t>
      </w:r>
    </w:p>
    <w:tbl>
      <w:tblPr>
        <w:tblpPr w:leftFromText="180" w:rightFromText="180" w:vertAnchor="text" w:horzAnchor="page" w:tblpXSpec="center" w:tblpY="282"/>
        <w:tblOverlap w:val="never"/>
        <w:tblW w:w="90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817"/>
        <w:gridCol w:w="567"/>
        <w:gridCol w:w="1588"/>
        <w:gridCol w:w="1200"/>
        <w:gridCol w:w="300"/>
        <w:gridCol w:w="616"/>
        <w:gridCol w:w="740"/>
        <w:gridCol w:w="1084"/>
        <w:gridCol w:w="851"/>
        <w:gridCol w:w="1276"/>
      </w:tblGrid>
      <w:tr w:rsidR="009B4312" w:rsidRPr="00134C0E" w14:paraId="20508A6D" w14:textId="77777777" w:rsidTr="009B4312">
        <w:trPr>
          <w:trHeight w:val="907"/>
        </w:trPr>
        <w:tc>
          <w:tcPr>
            <w:tcW w:w="1384" w:type="dxa"/>
            <w:gridSpan w:val="2"/>
            <w:vAlign w:val="center"/>
          </w:tcPr>
          <w:p w14:paraId="23AC00C0"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项目名称</w:t>
            </w:r>
          </w:p>
        </w:tc>
        <w:tc>
          <w:tcPr>
            <w:tcW w:w="7655" w:type="dxa"/>
            <w:gridSpan w:val="8"/>
            <w:vAlign w:val="center"/>
          </w:tcPr>
          <w:p w14:paraId="18A580F2" w14:textId="77777777" w:rsidR="009B4312" w:rsidRPr="00134C0E" w:rsidRDefault="009B4312" w:rsidP="007C5DCE">
            <w:pPr>
              <w:spacing w:line="440" w:lineRule="exact"/>
              <w:ind w:leftChars="-50" w:left="-105" w:rightChars="-50" w:right="-105"/>
              <w:jc w:val="right"/>
              <w:rPr>
                <w:rFonts w:eastAsia="仿宋_GB2312"/>
                <w:color w:val="000000"/>
                <w:sz w:val="28"/>
              </w:rPr>
            </w:pPr>
          </w:p>
        </w:tc>
      </w:tr>
      <w:tr w:rsidR="009B4312" w:rsidRPr="00134C0E" w14:paraId="7424B30F" w14:textId="77777777" w:rsidTr="009B4312">
        <w:trPr>
          <w:trHeight w:val="907"/>
        </w:trPr>
        <w:tc>
          <w:tcPr>
            <w:tcW w:w="1384" w:type="dxa"/>
            <w:gridSpan w:val="2"/>
            <w:vMerge w:val="restart"/>
            <w:vAlign w:val="center"/>
          </w:tcPr>
          <w:p w14:paraId="4CDB2827"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设计单位</w:t>
            </w:r>
          </w:p>
        </w:tc>
        <w:tc>
          <w:tcPr>
            <w:tcW w:w="1588" w:type="dxa"/>
            <w:vAlign w:val="center"/>
          </w:tcPr>
          <w:p w14:paraId="0EA02E9F"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单位名称</w:t>
            </w:r>
          </w:p>
        </w:tc>
        <w:tc>
          <w:tcPr>
            <w:tcW w:w="6067" w:type="dxa"/>
            <w:gridSpan w:val="7"/>
            <w:vAlign w:val="center"/>
          </w:tcPr>
          <w:p w14:paraId="3229440F" w14:textId="77777777" w:rsidR="009B4312" w:rsidRPr="00134C0E" w:rsidRDefault="009B4312" w:rsidP="007C5DCE">
            <w:pPr>
              <w:spacing w:line="440" w:lineRule="exact"/>
              <w:ind w:leftChars="-50" w:left="-105" w:rightChars="-50" w:right="-105"/>
              <w:rPr>
                <w:rFonts w:eastAsia="仿宋_GB2312"/>
                <w:color w:val="000000"/>
                <w:sz w:val="28"/>
              </w:rPr>
            </w:pPr>
          </w:p>
        </w:tc>
      </w:tr>
      <w:tr w:rsidR="009B4312" w:rsidRPr="00134C0E" w14:paraId="0C1E22BA" w14:textId="77777777" w:rsidTr="009B4312">
        <w:trPr>
          <w:trHeight w:val="907"/>
        </w:trPr>
        <w:tc>
          <w:tcPr>
            <w:tcW w:w="1384" w:type="dxa"/>
            <w:gridSpan w:val="2"/>
            <w:vMerge/>
            <w:vAlign w:val="center"/>
          </w:tcPr>
          <w:p w14:paraId="3EF64ED2" w14:textId="77777777" w:rsidR="009B4312" w:rsidRPr="00134C0E" w:rsidRDefault="009B4312" w:rsidP="007C5DCE">
            <w:pPr>
              <w:widowControl/>
              <w:jc w:val="left"/>
              <w:rPr>
                <w:rFonts w:eastAsia="仿宋_GB2312"/>
                <w:color w:val="000000"/>
                <w:sz w:val="28"/>
              </w:rPr>
            </w:pPr>
          </w:p>
        </w:tc>
        <w:tc>
          <w:tcPr>
            <w:tcW w:w="1588" w:type="dxa"/>
            <w:vAlign w:val="center"/>
          </w:tcPr>
          <w:p w14:paraId="0A3A983F"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联</w:t>
            </w:r>
            <w:r w:rsidRPr="00134C0E">
              <w:rPr>
                <w:rFonts w:eastAsia="仿宋_GB2312"/>
                <w:color w:val="000000"/>
                <w:sz w:val="28"/>
              </w:rPr>
              <w:t xml:space="preserve"> </w:t>
            </w:r>
            <w:r w:rsidRPr="00134C0E">
              <w:rPr>
                <w:rFonts w:eastAsia="仿宋_GB2312"/>
                <w:color w:val="000000"/>
                <w:sz w:val="28"/>
              </w:rPr>
              <w:t>系</w:t>
            </w:r>
            <w:r w:rsidRPr="00134C0E">
              <w:rPr>
                <w:rFonts w:eastAsia="仿宋_GB2312"/>
                <w:color w:val="000000"/>
                <w:sz w:val="28"/>
              </w:rPr>
              <w:t xml:space="preserve"> </w:t>
            </w:r>
            <w:r w:rsidRPr="00134C0E">
              <w:rPr>
                <w:rFonts w:eastAsia="仿宋_GB2312"/>
                <w:color w:val="000000"/>
                <w:sz w:val="28"/>
              </w:rPr>
              <w:t>人</w:t>
            </w:r>
          </w:p>
        </w:tc>
        <w:tc>
          <w:tcPr>
            <w:tcW w:w="1200" w:type="dxa"/>
            <w:vAlign w:val="center"/>
          </w:tcPr>
          <w:p w14:paraId="04EF6715" w14:textId="77777777" w:rsidR="009B4312" w:rsidRPr="00134C0E" w:rsidRDefault="009B4312" w:rsidP="007C5DCE">
            <w:pPr>
              <w:spacing w:line="440" w:lineRule="exact"/>
              <w:ind w:leftChars="-50" w:left="-105" w:rightChars="-50" w:right="-105"/>
              <w:jc w:val="center"/>
              <w:rPr>
                <w:rFonts w:eastAsia="仿宋_GB2312"/>
                <w:color w:val="000000"/>
                <w:sz w:val="28"/>
              </w:rPr>
            </w:pPr>
          </w:p>
        </w:tc>
        <w:tc>
          <w:tcPr>
            <w:tcW w:w="916" w:type="dxa"/>
            <w:gridSpan w:val="2"/>
            <w:vAlign w:val="center"/>
          </w:tcPr>
          <w:p w14:paraId="6F523AF6"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手机</w:t>
            </w:r>
          </w:p>
        </w:tc>
        <w:tc>
          <w:tcPr>
            <w:tcW w:w="1824" w:type="dxa"/>
            <w:gridSpan w:val="2"/>
            <w:vAlign w:val="center"/>
          </w:tcPr>
          <w:p w14:paraId="40ACE142" w14:textId="77777777" w:rsidR="009B4312" w:rsidRPr="00134C0E" w:rsidRDefault="009B4312" w:rsidP="007C5DCE">
            <w:pPr>
              <w:spacing w:line="440" w:lineRule="exact"/>
              <w:ind w:leftChars="-50" w:left="-105" w:rightChars="-50" w:right="-105"/>
              <w:jc w:val="center"/>
              <w:rPr>
                <w:rFonts w:eastAsia="仿宋_GB2312"/>
                <w:color w:val="000000"/>
                <w:sz w:val="28"/>
              </w:rPr>
            </w:pPr>
          </w:p>
        </w:tc>
        <w:tc>
          <w:tcPr>
            <w:tcW w:w="851" w:type="dxa"/>
            <w:vAlign w:val="center"/>
          </w:tcPr>
          <w:p w14:paraId="434A7E6A"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传真</w:t>
            </w:r>
          </w:p>
        </w:tc>
        <w:tc>
          <w:tcPr>
            <w:tcW w:w="1276" w:type="dxa"/>
            <w:vAlign w:val="center"/>
          </w:tcPr>
          <w:p w14:paraId="1BE06F64" w14:textId="77777777" w:rsidR="009B4312" w:rsidRPr="00134C0E" w:rsidRDefault="009B4312" w:rsidP="007C5DCE">
            <w:pPr>
              <w:spacing w:line="440" w:lineRule="exact"/>
              <w:ind w:leftChars="-50" w:left="-105" w:rightChars="-50" w:right="-105"/>
              <w:jc w:val="center"/>
              <w:rPr>
                <w:rFonts w:eastAsia="仿宋_GB2312"/>
                <w:color w:val="000000"/>
                <w:sz w:val="28"/>
              </w:rPr>
            </w:pPr>
          </w:p>
        </w:tc>
      </w:tr>
      <w:tr w:rsidR="009B4312" w:rsidRPr="00134C0E" w14:paraId="3DA995E6" w14:textId="77777777" w:rsidTr="0059749A">
        <w:trPr>
          <w:trHeight w:val="907"/>
        </w:trPr>
        <w:tc>
          <w:tcPr>
            <w:tcW w:w="817" w:type="dxa"/>
            <w:vMerge w:val="restart"/>
            <w:vAlign w:val="center"/>
          </w:tcPr>
          <w:p w14:paraId="7B26F369"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合作</w:t>
            </w:r>
          </w:p>
          <w:p w14:paraId="20550C0A"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单位</w:t>
            </w:r>
          </w:p>
        </w:tc>
        <w:tc>
          <w:tcPr>
            <w:tcW w:w="567" w:type="dxa"/>
            <w:vAlign w:val="center"/>
          </w:tcPr>
          <w:p w14:paraId="79BBB013"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国内</w:t>
            </w:r>
          </w:p>
        </w:tc>
        <w:tc>
          <w:tcPr>
            <w:tcW w:w="7655" w:type="dxa"/>
            <w:gridSpan w:val="8"/>
            <w:vAlign w:val="center"/>
          </w:tcPr>
          <w:p w14:paraId="305EBDF1" w14:textId="77777777" w:rsidR="009B4312" w:rsidRPr="00134C0E" w:rsidRDefault="009B4312" w:rsidP="007C5DCE">
            <w:pPr>
              <w:spacing w:line="440" w:lineRule="exact"/>
              <w:ind w:leftChars="-50" w:left="-105" w:rightChars="-50" w:right="-105"/>
              <w:rPr>
                <w:rFonts w:eastAsia="仿宋_GB2312"/>
                <w:color w:val="000000"/>
                <w:sz w:val="28"/>
              </w:rPr>
            </w:pPr>
          </w:p>
        </w:tc>
      </w:tr>
      <w:tr w:rsidR="009B4312" w:rsidRPr="00134C0E" w14:paraId="35E2B4AE" w14:textId="77777777" w:rsidTr="0059749A">
        <w:trPr>
          <w:trHeight w:val="907"/>
        </w:trPr>
        <w:tc>
          <w:tcPr>
            <w:tcW w:w="817" w:type="dxa"/>
            <w:vMerge/>
            <w:vAlign w:val="center"/>
          </w:tcPr>
          <w:p w14:paraId="2DE8801B" w14:textId="77777777" w:rsidR="009B4312" w:rsidRPr="00134C0E" w:rsidRDefault="009B4312" w:rsidP="007C5DCE">
            <w:pPr>
              <w:widowControl/>
              <w:jc w:val="left"/>
              <w:rPr>
                <w:rFonts w:eastAsia="仿宋_GB2312"/>
                <w:color w:val="000000"/>
                <w:sz w:val="28"/>
              </w:rPr>
            </w:pPr>
          </w:p>
        </w:tc>
        <w:tc>
          <w:tcPr>
            <w:tcW w:w="567" w:type="dxa"/>
            <w:vAlign w:val="center"/>
          </w:tcPr>
          <w:p w14:paraId="4B8766B2"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国外</w:t>
            </w:r>
          </w:p>
        </w:tc>
        <w:tc>
          <w:tcPr>
            <w:tcW w:w="7655" w:type="dxa"/>
            <w:gridSpan w:val="8"/>
            <w:vAlign w:val="center"/>
          </w:tcPr>
          <w:p w14:paraId="247BA12B" w14:textId="77777777" w:rsidR="009B4312" w:rsidRPr="00134C0E" w:rsidRDefault="009B4312" w:rsidP="007C5DCE">
            <w:pPr>
              <w:spacing w:line="440" w:lineRule="exact"/>
              <w:ind w:leftChars="-50" w:left="-105" w:rightChars="-50" w:right="-105"/>
              <w:rPr>
                <w:rFonts w:eastAsia="仿宋_GB2312"/>
                <w:color w:val="000000"/>
                <w:sz w:val="28"/>
              </w:rPr>
            </w:pPr>
          </w:p>
        </w:tc>
      </w:tr>
      <w:tr w:rsidR="009B4312" w:rsidRPr="00134C0E" w14:paraId="6103579E" w14:textId="77777777" w:rsidTr="009B4312">
        <w:trPr>
          <w:trHeight w:val="907"/>
        </w:trPr>
        <w:tc>
          <w:tcPr>
            <w:tcW w:w="1384" w:type="dxa"/>
            <w:gridSpan w:val="2"/>
            <w:vAlign w:val="center"/>
          </w:tcPr>
          <w:p w14:paraId="553A4AAE"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合作设计</w:t>
            </w:r>
          </w:p>
          <w:p w14:paraId="384FDC63"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阶</w:t>
            </w:r>
            <w:r w:rsidRPr="00134C0E">
              <w:rPr>
                <w:rFonts w:eastAsia="仿宋_GB2312"/>
                <w:color w:val="000000"/>
                <w:sz w:val="28"/>
              </w:rPr>
              <w:t xml:space="preserve">    </w:t>
            </w:r>
            <w:r w:rsidRPr="00134C0E">
              <w:rPr>
                <w:rFonts w:eastAsia="仿宋_GB2312"/>
                <w:color w:val="000000"/>
                <w:sz w:val="28"/>
              </w:rPr>
              <w:t>段</w:t>
            </w:r>
          </w:p>
        </w:tc>
        <w:tc>
          <w:tcPr>
            <w:tcW w:w="7655" w:type="dxa"/>
            <w:gridSpan w:val="8"/>
            <w:vAlign w:val="center"/>
          </w:tcPr>
          <w:p w14:paraId="6AC6A05F" w14:textId="77777777" w:rsidR="009B4312" w:rsidRPr="00134C0E" w:rsidRDefault="009B4312" w:rsidP="007C5DCE">
            <w:pPr>
              <w:spacing w:line="440" w:lineRule="exact"/>
              <w:ind w:leftChars="-50" w:left="-105" w:rightChars="-50" w:right="-105" w:firstLineChars="200" w:firstLine="560"/>
              <w:rPr>
                <w:rFonts w:eastAsia="仿宋_GB2312"/>
                <w:color w:val="000000"/>
                <w:sz w:val="28"/>
              </w:rPr>
            </w:pPr>
            <w:r w:rsidRPr="00134C0E">
              <w:rPr>
                <w:color w:val="000000"/>
                <w:sz w:val="28"/>
              </w:rPr>
              <w:t>□</w:t>
            </w:r>
            <w:r w:rsidRPr="00134C0E">
              <w:rPr>
                <w:rFonts w:eastAsia="仿宋_GB2312"/>
                <w:color w:val="000000"/>
                <w:sz w:val="28"/>
              </w:rPr>
              <w:t>方案</w:t>
            </w:r>
            <w:r w:rsidRPr="00134C0E">
              <w:rPr>
                <w:rFonts w:eastAsia="仿宋_GB2312"/>
                <w:color w:val="000000"/>
                <w:sz w:val="28"/>
              </w:rPr>
              <w:t xml:space="preserve"> </w:t>
            </w:r>
            <w:r w:rsidRPr="00134C0E">
              <w:rPr>
                <w:color w:val="000000"/>
                <w:sz w:val="28"/>
              </w:rPr>
              <w:t xml:space="preserve">        </w:t>
            </w:r>
            <w:r w:rsidRPr="00134C0E">
              <w:rPr>
                <w:rFonts w:eastAsia="仿宋_GB2312"/>
                <w:color w:val="000000"/>
                <w:sz w:val="28"/>
              </w:rPr>
              <w:t xml:space="preserve"> </w:t>
            </w:r>
            <w:r w:rsidRPr="00134C0E">
              <w:rPr>
                <w:color w:val="000000"/>
                <w:sz w:val="28"/>
              </w:rPr>
              <w:t>□</w:t>
            </w:r>
            <w:r w:rsidRPr="00134C0E">
              <w:rPr>
                <w:rFonts w:eastAsia="仿宋_GB2312"/>
                <w:color w:val="000000"/>
                <w:sz w:val="28"/>
              </w:rPr>
              <w:t>初设</w:t>
            </w:r>
            <w:r w:rsidRPr="00134C0E">
              <w:rPr>
                <w:rFonts w:eastAsia="仿宋_GB2312"/>
                <w:color w:val="000000"/>
                <w:sz w:val="28"/>
              </w:rPr>
              <w:t xml:space="preserve"> </w:t>
            </w:r>
            <w:r w:rsidRPr="00134C0E">
              <w:rPr>
                <w:color w:val="000000"/>
                <w:sz w:val="28"/>
              </w:rPr>
              <w:t xml:space="preserve">       □</w:t>
            </w:r>
            <w:r w:rsidRPr="00134C0E">
              <w:rPr>
                <w:rFonts w:eastAsia="仿宋_GB2312"/>
                <w:color w:val="000000"/>
                <w:sz w:val="28"/>
              </w:rPr>
              <w:t>施工图</w:t>
            </w:r>
          </w:p>
        </w:tc>
      </w:tr>
      <w:tr w:rsidR="009B4312" w:rsidRPr="00134C0E" w14:paraId="68831F46" w14:textId="77777777" w:rsidTr="00214F28">
        <w:trPr>
          <w:trHeight w:val="870"/>
        </w:trPr>
        <w:tc>
          <w:tcPr>
            <w:tcW w:w="1384" w:type="dxa"/>
            <w:gridSpan w:val="2"/>
            <w:vAlign w:val="center"/>
          </w:tcPr>
          <w:p w14:paraId="58453305"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建设单位</w:t>
            </w:r>
          </w:p>
        </w:tc>
        <w:tc>
          <w:tcPr>
            <w:tcW w:w="7655" w:type="dxa"/>
            <w:gridSpan w:val="8"/>
            <w:vAlign w:val="center"/>
          </w:tcPr>
          <w:p w14:paraId="71C332DC" w14:textId="77777777" w:rsidR="009B4312" w:rsidRPr="00134C0E" w:rsidRDefault="009B4312" w:rsidP="007C5DCE">
            <w:pPr>
              <w:spacing w:line="440" w:lineRule="exact"/>
              <w:ind w:leftChars="-50" w:left="-105" w:rightChars="-50" w:right="-105"/>
              <w:rPr>
                <w:rFonts w:eastAsia="仿宋_GB2312"/>
                <w:color w:val="000000"/>
                <w:sz w:val="28"/>
              </w:rPr>
            </w:pPr>
          </w:p>
        </w:tc>
      </w:tr>
      <w:tr w:rsidR="009B4312" w:rsidRPr="00134C0E" w14:paraId="64B86869" w14:textId="77777777" w:rsidTr="00214F28">
        <w:trPr>
          <w:trHeight w:val="827"/>
        </w:trPr>
        <w:tc>
          <w:tcPr>
            <w:tcW w:w="1384" w:type="dxa"/>
            <w:gridSpan w:val="2"/>
            <w:vAlign w:val="center"/>
          </w:tcPr>
          <w:p w14:paraId="0953BC4A"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施工单位</w:t>
            </w:r>
          </w:p>
        </w:tc>
        <w:tc>
          <w:tcPr>
            <w:tcW w:w="7655" w:type="dxa"/>
            <w:gridSpan w:val="8"/>
            <w:vAlign w:val="center"/>
          </w:tcPr>
          <w:p w14:paraId="6C6B2006" w14:textId="77777777" w:rsidR="009B4312" w:rsidRPr="00134C0E" w:rsidRDefault="009B4312" w:rsidP="007C5DCE">
            <w:pPr>
              <w:spacing w:line="440" w:lineRule="exact"/>
              <w:ind w:leftChars="-50" w:left="-105" w:rightChars="-50" w:right="-105"/>
              <w:rPr>
                <w:rFonts w:eastAsia="仿宋_GB2312"/>
                <w:color w:val="000000"/>
                <w:sz w:val="28"/>
              </w:rPr>
            </w:pPr>
          </w:p>
        </w:tc>
      </w:tr>
      <w:tr w:rsidR="009B4312" w:rsidRPr="00134C0E" w14:paraId="1893844D" w14:textId="77777777" w:rsidTr="00214F28">
        <w:trPr>
          <w:trHeight w:val="838"/>
        </w:trPr>
        <w:tc>
          <w:tcPr>
            <w:tcW w:w="1384" w:type="dxa"/>
            <w:gridSpan w:val="2"/>
            <w:vAlign w:val="center"/>
          </w:tcPr>
          <w:p w14:paraId="118A6315"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建设地点</w:t>
            </w:r>
          </w:p>
        </w:tc>
        <w:tc>
          <w:tcPr>
            <w:tcW w:w="7655" w:type="dxa"/>
            <w:gridSpan w:val="8"/>
            <w:vAlign w:val="center"/>
          </w:tcPr>
          <w:p w14:paraId="0507D56E" w14:textId="77777777" w:rsidR="009B4312" w:rsidRPr="00134C0E" w:rsidRDefault="009B4312" w:rsidP="007C5DCE">
            <w:pPr>
              <w:spacing w:line="440" w:lineRule="exact"/>
              <w:ind w:leftChars="-50" w:left="-105" w:rightChars="-50" w:right="-105"/>
              <w:rPr>
                <w:rFonts w:eastAsia="仿宋_GB2312"/>
                <w:color w:val="000000"/>
                <w:sz w:val="28"/>
              </w:rPr>
            </w:pPr>
          </w:p>
        </w:tc>
      </w:tr>
      <w:tr w:rsidR="009B4312" w:rsidRPr="00134C0E" w14:paraId="2424E03B" w14:textId="77777777" w:rsidTr="009B4312">
        <w:trPr>
          <w:trHeight w:val="703"/>
        </w:trPr>
        <w:tc>
          <w:tcPr>
            <w:tcW w:w="1384" w:type="dxa"/>
            <w:gridSpan w:val="2"/>
            <w:vAlign w:val="center"/>
          </w:tcPr>
          <w:p w14:paraId="6E473F4F"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设计起止</w:t>
            </w:r>
          </w:p>
          <w:p w14:paraId="3E54A286"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时</w:t>
            </w:r>
            <w:r w:rsidRPr="00134C0E">
              <w:rPr>
                <w:rFonts w:eastAsia="仿宋_GB2312"/>
                <w:color w:val="000000"/>
                <w:sz w:val="28"/>
              </w:rPr>
              <w:t xml:space="preserve">    </w:t>
            </w:r>
            <w:r w:rsidRPr="00134C0E">
              <w:rPr>
                <w:rFonts w:eastAsia="仿宋_GB2312"/>
                <w:color w:val="000000"/>
                <w:sz w:val="28"/>
              </w:rPr>
              <w:t>间</w:t>
            </w:r>
          </w:p>
        </w:tc>
        <w:tc>
          <w:tcPr>
            <w:tcW w:w="7655" w:type="dxa"/>
            <w:gridSpan w:val="8"/>
            <w:vAlign w:val="center"/>
          </w:tcPr>
          <w:p w14:paraId="4FEBCD04" w14:textId="77777777" w:rsidR="009B4312" w:rsidRPr="00134C0E" w:rsidRDefault="009B4312" w:rsidP="007C5DCE">
            <w:pPr>
              <w:spacing w:line="440" w:lineRule="exact"/>
              <w:ind w:leftChars="-50" w:left="-105" w:rightChars="-50" w:right="-105" w:firstLineChars="400" w:firstLine="1120"/>
              <w:jc w:val="center"/>
              <w:rPr>
                <w:rFonts w:eastAsia="仿宋_GB2312"/>
                <w:color w:val="000000"/>
                <w:sz w:val="28"/>
              </w:rPr>
            </w:pPr>
            <w:r w:rsidRPr="00134C0E">
              <w:rPr>
                <w:rFonts w:eastAsia="仿宋_GB2312"/>
                <w:color w:val="000000"/>
                <w:sz w:val="28"/>
              </w:rPr>
              <w:t>年</w:t>
            </w:r>
            <w:r w:rsidRPr="00134C0E">
              <w:rPr>
                <w:rFonts w:eastAsia="仿宋_GB2312"/>
                <w:color w:val="000000"/>
                <w:sz w:val="28"/>
              </w:rPr>
              <w:t xml:space="preserve">   </w:t>
            </w:r>
            <w:r w:rsidRPr="00134C0E">
              <w:rPr>
                <w:rFonts w:eastAsia="仿宋_GB2312"/>
                <w:color w:val="000000"/>
                <w:sz w:val="28"/>
              </w:rPr>
              <w:t>月</w:t>
            </w:r>
            <w:r w:rsidRPr="00134C0E">
              <w:rPr>
                <w:rFonts w:eastAsia="仿宋_GB2312"/>
                <w:color w:val="000000"/>
                <w:sz w:val="28"/>
              </w:rPr>
              <w:t xml:space="preserve">   </w:t>
            </w:r>
            <w:r w:rsidRPr="00134C0E">
              <w:rPr>
                <w:rFonts w:eastAsia="仿宋_GB2312"/>
                <w:color w:val="000000"/>
                <w:sz w:val="28"/>
              </w:rPr>
              <w:t>日</w:t>
            </w:r>
            <w:r w:rsidRPr="00134C0E">
              <w:rPr>
                <w:rFonts w:eastAsia="仿宋_GB2312"/>
                <w:color w:val="000000"/>
                <w:sz w:val="28"/>
              </w:rPr>
              <w:t xml:space="preserve"> </w:t>
            </w:r>
            <w:r w:rsidRPr="00134C0E">
              <w:rPr>
                <w:rFonts w:eastAsia="仿宋_GB2312"/>
                <w:color w:val="000000"/>
                <w:sz w:val="28"/>
              </w:rPr>
              <w:t>至</w:t>
            </w:r>
            <w:r w:rsidRPr="00134C0E">
              <w:rPr>
                <w:rFonts w:eastAsia="仿宋_GB2312"/>
                <w:color w:val="000000"/>
                <w:sz w:val="28"/>
              </w:rPr>
              <w:t xml:space="preserve">       </w:t>
            </w:r>
            <w:r w:rsidRPr="00134C0E">
              <w:rPr>
                <w:rFonts w:eastAsia="仿宋_GB2312"/>
                <w:color w:val="000000"/>
                <w:sz w:val="28"/>
              </w:rPr>
              <w:t>年</w:t>
            </w:r>
            <w:r w:rsidRPr="00134C0E">
              <w:rPr>
                <w:rFonts w:eastAsia="仿宋_GB2312"/>
                <w:color w:val="000000"/>
                <w:sz w:val="28"/>
              </w:rPr>
              <w:t xml:space="preserve">   </w:t>
            </w:r>
            <w:r w:rsidRPr="00134C0E">
              <w:rPr>
                <w:rFonts w:eastAsia="仿宋_GB2312"/>
                <w:color w:val="000000"/>
                <w:sz w:val="28"/>
              </w:rPr>
              <w:t>月</w:t>
            </w:r>
            <w:r w:rsidRPr="00134C0E">
              <w:rPr>
                <w:rFonts w:eastAsia="仿宋_GB2312"/>
                <w:color w:val="000000"/>
                <w:sz w:val="28"/>
              </w:rPr>
              <w:t xml:space="preserve">   </w:t>
            </w:r>
            <w:r w:rsidRPr="00134C0E">
              <w:rPr>
                <w:rFonts w:eastAsia="仿宋_GB2312"/>
                <w:color w:val="000000"/>
                <w:sz w:val="28"/>
              </w:rPr>
              <w:t>日</w:t>
            </w:r>
          </w:p>
        </w:tc>
      </w:tr>
      <w:tr w:rsidR="009B4312" w:rsidRPr="00134C0E" w14:paraId="0EBBB681" w14:textId="77777777" w:rsidTr="009B4312">
        <w:trPr>
          <w:trHeight w:val="800"/>
        </w:trPr>
        <w:tc>
          <w:tcPr>
            <w:tcW w:w="1384" w:type="dxa"/>
            <w:gridSpan w:val="2"/>
            <w:vAlign w:val="center"/>
          </w:tcPr>
          <w:p w14:paraId="35BAFFBE" w14:textId="77777777" w:rsidR="009B4312" w:rsidRPr="00134C0E" w:rsidRDefault="009B4312" w:rsidP="009B4312">
            <w:pPr>
              <w:spacing w:line="440" w:lineRule="exact"/>
              <w:ind w:leftChars="-50" w:left="-105" w:rightChars="-50" w:right="-105"/>
              <w:rPr>
                <w:rFonts w:eastAsia="仿宋_GB2312"/>
                <w:color w:val="000000"/>
                <w:sz w:val="28"/>
              </w:rPr>
            </w:pPr>
            <w:r w:rsidRPr="00134C0E">
              <w:rPr>
                <w:rFonts w:eastAsia="仿宋_GB2312"/>
                <w:color w:val="000000"/>
                <w:sz w:val="28"/>
              </w:rPr>
              <w:t>竣工时间</w:t>
            </w:r>
          </w:p>
        </w:tc>
        <w:tc>
          <w:tcPr>
            <w:tcW w:w="3088" w:type="dxa"/>
            <w:gridSpan w:val="3"/>
            <w:vAlign w:val="center"/>
          </w:tcPr>
          <w:p w14:paraId="61F1DA5D" w14:textId="77777777" w:rsidR="009B4312" w:rsidRPr="00134C0E" w:rsidRDefault="009B4312" w:rsidP="007C5DCE">
            <w:pPr>
              <w:spacing w:line="440" w:lineRule="exact"/>
              <w:ind w:leftChars="-50" w:left="-105" w:rightChars="-50" w:right="-105"/>
              <w:jc w:val="right"/>
              <w:rPr>
                <w:rFonts w:eastAsia="仿宋_GB2312"/>
                <w:color w:val="000000"/>
                <w:sz w:val="28"/>
              </w:rPr>
            </w:pPr>
            <w:r w:rsidRPr="00134C0E">
              <w:rPr>
                <w:rFonts w:eastAsia="仿宋_GB2312"/>
                <w:color w:val="000000"/>
                <w:sz w:val="28"/>
              </w:rPr>
              <w:t xml:space="preserve">     </w:t>
            </w:r>
            <w:r w:rsidRPr="00134C0E">
              <w:rPr>
                <w:rFonts w:eastAsia="仿宋_GB2312"/>
                <w:color w:val="000000"/>
                <w:sz w:val="28"/>
              </w:rPr>
              <w:t>年</w:t>
            </w:r>
            <w:r w:rsidRPr="00134C0E">
              <w:rPr>
                <w:rFonts w:eastAsia="仿宋_GB2312"/>
                <w:color w:val="000000"/>
                <w:sz w:val="28"/>
              </w:rPr>
              <w:t xml:space="preserve">   </w:t>
            </w:r>
            <w:r w:rsidRPr="00134C0E">
              <w:rPr>
                <w:rFonts w:eastAsia="仿宋_GB2312"/>
                <w:color w:val="000000"/>
                <w:sz w:val="28"/>
              </w:rPr>
              <w:t>月</w:t>
            </w:r>
            <w:r w:rsidRPr="00134C0E">
              <w:rPr>
                <w:rFonts w:eastAsia="仿宋_GB2312"/>
                <w:color w:val="000000"/>
                <w:sz w:val="28"/>
              </w:rPr>
              <w:t xml:space="preserve">   </w:t>
            </w:r>
            <w:r w:rsidRPr="00134C0E">
              <w:rPr>
                <w:rFonts w:eastAsia="仿宋_GB2312"/>
                <w:color w:val="000000"/>
                <w:sz w:val="28"/>
              </w:rPr>
              <w:t>日</w:t>
            </w:r>
          </w:p>
        </w:tc>
        <w:tc>
          <w:tcPr>
            <w:tcW w:w="1356" w:type="dxa"/>
            <w:gridSpan w:val="2"/>
            <w:vAlign w:val="center"/>
          </w:tcPr>
          <w:p w14:paraId="1653006C"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验收时间</w:t>
            </w:r>
          </w:p>
        </w:tc>
        <w:tc>
          <w:tcPr>
            <w:tcW w:w="3211" w:type="dxa"/>
            <w:gridSpan w:val="3"/>
            <w:vAlign w:val="center"/>
          </w:tcPr>
          <w:p w14:paraId="0943F286" w14:textId="77777777" w:rsidR="009B4312" w:rsidRPr="00134C0E" w:rsidRDefault="009B4312" w:rsidP="007C5DCE">
            <w:pPr>
              <w:spacing w:line="440" w:lineRule="exact"/>
              <w:ind w:leftChars="-50" w:left="-105" w:rightChars="-50" w:right="-105"/>
              <w:jc w:val="right"/>
              <w:rPr>
                <w:rFonts w:eastAsia="仿宋_GB2312"/>
                <w:color w:val="000000"/>
                <w:sz w:val="28"/>
              </w:rPr>
            </w:pPr>
            <w:r w:rsidRPr="00134C0E">
              <w:rPr>
                <w:rFonts w:eastAsia="仿宋_GB2312"/>
                <w:color w:val="000000"/>
                <w:sz w:val="28"/>
              </w:rPr>
              <w:t>年</w:t>
            </w:r>
            <w:r w:rsidRPr="00134C0E">
              <w:rPr>
                <w:rFonts w:eastAsia="仿宋_GB2312"/>
                <w:color w:val="000000"/>
                <w:sz w:val="28"/>
              </w:rPr>
              <w:t xml:space="preserve">   </w:t>
            </w:r>
            <w:r w:rsidRPr="00134C0E">
              <w:rPr>
                <w:rFonts w:eastAsia="仿宋_GB2312"/>
                <w:color w:val="000000"/>
                <w:sz w:val="28"/>
              </w:rPr>
              <w:t>月</w:t>
            </w:r>
            <w:r w:rsidRPr="00134C0E">
              <w:rPr>
                <w:rFonts w:eastAsia="仿宋_GB2312"/>
                <w:color w:val="000000"/>
                <w:sz w:val="28"/>
              </w:rPr>
              <w:t xml:space="preserve">   </w:t>
            </w:r>
            <w:r w:rsidRPr="00134C0E">
              <w:rPr>
                <w:rFonts w:eastAsia="仿宋_GB2312"/>
                <w:color w:val="000000"/>
                <w:sz w:val="28"/>
              </w:rPr>
              <w:t>日</w:t>
            </w:r>
          </w:p>
        </w:tc>
      </w:tr>
      <w:tr w:rsidR="009B4312" w:rsidRPr="00134C0E" w14:paraId="6E63771C" w14:textId="77777777" w:rsidTr="009B4312">
        <w:trPr>
          <w:trHeight w:val="907"/>
        </w:trPr>
        <w:tc>
          <w:tcPr>
            <w:tcW w:w="1384" w:type="dxa"/>
            <w:gridSpan w:val="2"/>
            <w:vAlign w:val="center"/>
          </w:tcPr>
          <w:p w14:paraId="525532B4"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交</w:t>
            </w:r>
            <w:r w:rsidRPr="00134C0E">
              <w:rPr>
                <w:rFonts w:eastAsia="仿宋_GB2312"/>
                <w:color w:val="000000"/>
                <w:sz w:val="28"/>
              </w:rPr>
              <w:t xml:space="preserve">    </w:t>
            </w:r>
            <w:r w:rsidRPr="00134C0E">
              <w:rPr>
                <w:rFonts w:eastAsia="仿宋_GB2312"/>
                <w:color w:val="000000"/>
                <w:sz w:val="28"/>
              </w:rPr>
              <w:t>付</w:t>
            </w:r>
          </w:p>
          <w:p w14:paraId="2986F3F1"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使用时间</w:t>
            </w:r>
          </w:p>
        </w:tc>
        <w:tc>
          <w:tcPr>
            <w:tcW w:w="3088" w:type="dxa"/>
            <w:gridSpan w:val="3"/>
            <w:vAlign w:val="center"/>
          </w:tcPr>
          <w:p w14:paraId="39492224" w14:textId="77777777" w:rsidR="009B4312" w:rsidRPr="00134C0E" w:rsidRDefault="009B4312" w:rsidP="007C5DCE">
            <w:pPr>
              <w:spacing w:line="440" w:lineRule="exact"/>
              <w:ind w:leftChars="-50" w:left="-105" w:rightChars="-50" w:right="-105"/>
              <w:jc w:val="right"/>
              <w:rPr>
                <w:rFonts w:eastAsia="仿宋_GB2312"/>
                <w:color w:val="000000"/>
                <w:sz w:val="28"/>
              </w:rPr>
            </w:pPr>
            <w:r w:rsidRPr="00134C0E">
              <w:rPr>
                <w:rFonts w:eastAsia="仿宋_GB2312"/>
                <w:color w:val="000000"/>
                <w:sz w:val="28"/>
              </w:rPr>
              <w:t xml:space="preserve">     </w:t>
            </w:r>
            <w:r w:rsidRPr="00134C0E">
              <w:rPr>
                <w:rFonts w:eastAsia="仿宋_GB2312"/>
                <w:color w:val="000000"/>
                <w:sz w:val="28"/>
              </w:rPr>
              <w:t>年</w:t>
            </w:r>
            <w:r w:rsidRPr="00134C0E">
              <w:rPr>
                <w:rFonts w:eastAsia="仿宋_GB2312"/>
                <w:color w:val="000000"/>
                <w:sz w:val="28"/>
              </w:rPr>
              <w:t xml:space="preserve">   </w:t>
            </w:r>
            <w:r w:rsidRPr="00134C0E">
              <w:rPr>
                <w:rFonts w:eastAsia="仿宋_GB2312"/>
                <w:color w:val="000000"/>
                <w:sz w:val="28"/>
              </w:rPr>
              <w:t>月</w:t>
            </w:r>
            <w:r w:rsidRPr="00134C0E">
              <w:rPr>
                <w:rFonts w:eastAsia="仿宋_GB2312"/>
                <w:color w:val="000000"/>
                <w:sz w:val="28"/>
              </w:rPr>
              <w:t xml:space="preserve">   </w:t>
            </w:r>
            <w:r w:rsidRPr="00134C0E">
              <w:rPr>
                <w:rFonts w:eastAsia="仿宋_GB2312"/>
                <w:color w:val="000000"/>
                <w:sz w:val="28"/>
              </w:rPr>
              <w:t>日</w:t>
            </w:r>
          </w:p>
        </w:tc>
        <w:tc>
          <w:tcPr>
            <w:tcW w:w="1356" w:type="dxa"/>
            <w:gridSpan w:val="2"/>
            <w:vAlign w:val="center"/>
          </w:tcPr>
          <w:p w14:paraId="45AFA4C1"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验收部门</w:t>
            </w:r>
          </w:p>
        </w:tc>
        <w:tc>
          <w:tcPr>
            <w:tcW w:w="3211" w:type="dxa"/>
            <w:gridSpan w:val="3"/>
            <w:vAlign w:val="center"/>
          </w:tcPr>
          <w:p w14:paraId="7E506C9B" w14:textId="77777777" w:rsidR="009B4312" w:rsidRPr="00134C0E" w:rsidRDefault="009B4312" w:rsidP="007C5DCE">
            <w:pPr>
              <w:spacing w:line="440" w:lineRule="exact"/>
              <w:ind w:leftChars="-50" w:left="-105" w:rightChars="-50" w:right="-105"/>
              <w:rPr>
                <w:rFonts w:eastAsia="仿宋_GB2312"/>
                <w:color w:val="000000"/>
                <w:sz w:val="28"/>
              </w:rPr>
            </w:pPr>
          </w:p>
        </w:tc>
      </w:tr>
      <w:tr w:rsidR="009B4312" w:rsidRPr="00134C0E" w14:paraId="0D59AF9F" w14:textId="77777777" w:rsidTr="009B4312">
        <w:trPr>
          <w:trHeight w:val="907"/>
        </w:trPr>
        <w:tc>
          <w:tcPr>
            <w:tcW w:w="1384" w:type="dxa"/>
            <w:gridSpan w:val="2"/>
            <w:vAlign w:val="center"/>
          </w:tcPr>
          <w:p w14:paraId="78DD504D"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申报等级</w:t>
            </w:r>
          </w:p>
        </w:tc>
        <w:tc>
          <w:tcPr>
            <w:tcW w:w="7655" w:type="dxa"/>
            <w:gridSpan w:val="8"/>
            <w:vAlign w:val="center"/>
          </w:tcPr>
          <w:p w14:paraId="5D5E7FCC"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color w:val="000000"/>
                <w:sz w:val="28"/>
              </w:rPr>
              <w:t>□</w:t>
            </w:r>
            <w:r w:rsidRPr="00134C0E">
              <w:rPr>
                <w:rFonts w:eastAsia="仿宋_GB2312"/>
                <w:color w:val="000000"/>
                <w:sz w:val="28"/>
              </w:rPr>
              <w:t>一等</w:t>
            </w:r>
            <w:r w:rsidRPr="00134C0E">
              <w:rPr>
                <w:rFonts w:eastAsia="仿宋_GB2312"/>
                <w:color w:val="000000"/>
                <w:sz w:val="28"/>
              </w:rPr>
              <w:t xml:space="preserve">    </w:t>
            </w:r>
            <w:r w:rsidRPr="00134C0E">
              <w:rPr>
                <w:color w:val="000000"/>
                <w:sz w:val="28"/>
              </w:rPr>
              <w:t>□</w:t>
            </w:r>
            <w:r w:rsidRPr="00134C0E">
              <w:rPr>
                <w:rFonts w:eastAsia="仿宋_GB2312"/>
                <w:color w:val="000000"/>
                <w:sz w:val="28"/>
              </w:rPr>
              <w:t>二等</w:t>
            </w:r>
            <w:r w:rsidRPr="00134C0E">
              <w:rPr>
                <w:rFonts w:eastAsia="仿宋_GB2312"/>
                <w:color w:val="000000"/>
                <w:sz w:val="28"/>
              </w:rPr>
              <w:t xml:space="preserve">    </w:t>
            </w:r>
            <w:r w:rsidRPr="00134C0E">
              <w:rPr>
                <w:color w:val="000000"/>
                <w:sz w:val="28"/>
              </w:rPr>
              <w:t>□</w:t>
            </w:r>
            <w:r w:rsidRPr="00134C0E">
              <w:rPr>
                <w:rFonts w:eastAsia="仿宋_GB2312"/>
                <w:color w:val="000000"/>
                <w:sz w:val="28"/>
              </w:rPr>
              <w:t>三等</w:t>
            </w:r>
          </w:p>
        </w:tc>
      </w:tr>
    </w:tbl>
    <w:p w14:paraId="44B31990" w14:textId="77777777" w:rsidR="009B4312" w:rsidRPr="00134C0E" w:rsidRDefault="009B4312">
      <w:pPr>
        <w:rPr>
          <w:rFonts w:eastAsia="方正黑体_GBK"/>
          <w:color w:val="000000"/>
          <w:sz w:val="32"/>
        </w:rPr>
      </w:pPr>
    </w:p>
    <w:tbl>
      <w:tblPr>
        <w:tblW w:w="886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558"/>
        <w:gridCol w:w="891"/>
        <w:gridCol w:w="1359"/>
        <w:gridCol w:w="750"/>
        <w:gridCol w:w="734"/>
        <w:gridCol w:w="1551"/>
        <w:gridCol w:w="3026"/>
      </w:tblGrid>
      <w:tr w:rsidR="009B4312" w:rsidRPr="00134C0E" w14:paraId="675144E9" w14:textId="77777777" w:rsidTr="00214F28">
        <w:trPr>
          <w:cantSplit/>
          <w:trHeight w:val="919"/>
          <w:jc w:val="center"/>
        </w:trPr>
        <w:tc>
          <w:tcPr>
            <w:tcW w:w="558" w:type="dxa"/>
            <w:vMerge w:val="restart"/>
            <w:vAlign w:val="center"/>
          </w:tcPr>
          <w:p w14:paraId="25E888FF"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主</w:t>
            </w:r>
          </w:p>
          <w:p w14:paraId="64DC76C0" w14:textId="77777777" w:rsidR="009B4312" w:rsidRPr="00134C0E" w:rsidRDefault="009B4312" w:rsidP="007C5DCE">
            <w:pPr>
              <w:spacing w:before="80" w:after="80" w:line="570" w:lineRule="exact"/>
              <w:jc w:val="center"/>
              <w:rPr>
                <w:rFonts w:eastAsia="仿宋_GB2312"/>
                <w:color w:val="000000"/>
                <w:sz w:val="28"/>
              </w:rPr>
            </w:pPr>
          </w:p>
          <w:p w14:paraId="78C494F7"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要</w:t>
            </w:r>
          </w:p>
          <w:p w14:paraId="2893B32E" w14:textId="77777777" w:rsidR="009B4312" w:rsidRPr="00134C0E" w:rsidRDefault="009B4312" w:rsidP="007C5DCE">
            <w:pPr>
              <w:spacing w:before="80" w:after="80" w:line="570" w:lineRule="exact"/>
              <w:jc w:val="center"/>
              <w:rPr>
                <w:rFonts w:eastAsia="仿宋_GB2312"/>
                <w:color w:val="000000"/>
                <w:sz w:val="28"/>
              </w:rPr>
            </w:pPr>
          </w:p>
          <w:p w14:paraId="454DB178"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设</w:t>
            </w:r>
          </w:p>
          <w:p w14:paraId="509E268E" w14:textId="77777777" w:rsidR="009B4312" w:rsidRPr="00134C0E" w:rsidRDefault="009B4312" w:rsidP="007C5DCE">
            <w:pPr>
              <w:spacing w:before="80" w:after="80" w:line="570" w:lineRule="exact"/>
              <w:jc w:val="center"/>
              <w:rPr>
                <w:rFonts w:eastAsia="仿宋_GB2312"/>
                <w:color w:val="000000"/>
                <w:sz w:val="28"/>
              </w:rPr>
            </w:pPr>
          </w:p>
          <w:p w14:paraId="5E39E6E2"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计</w:t>
            </w:r>
          </w:p>
          <w:p w14:paraId="6E5B4903" w14:textId="77777777" w:rsidR="009B4312" w:rsidRPr="00134C0E" w:rsidRDefault="009B4312" w:rsidP="007C5DCE">
            <w:pPr>
              <w:spacing w:before="80" w:after="80" w:line="570" w:lineRule="exact"/>
              <w:jc w:val="center"/>
              <w:rPr>
                <w:rFonts w:eastAsia="仿宋_GB2312"/>
                <w:color w:val="000000"/>
                <w:sz w:val="28"/>
              </w:rPr>
            </w:pPr>
          </w:p>
          <w:p w14:paraId="3F0CDAEC"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人</w:t>
            </w:r>
          </w:p>
          <w:p w14:paraId="6B3759B0" w14:textId="77777777" w:rsidR="009B4312" w:rsidRPr="00134C0E" w:rsidRDefault="009B4312" w:rsidP="007C5DCE">
            <w:pPr>
              <w:spacing w:before="80" w:after="80" w:line="570" w:lineRule="exact"/>
              <w:jc w:val="center"/>
              <w:rPr>
                <w:rFonts w:eastAsia="仿宋_GB2312"/>
                <w:color w:val="000000"/>
                <w:sz w:val="28"/>
              </w:rPr>
            </w:pPr>
          </w:p>
          <w:p w14:paraId="4578997E"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员</w:t>
            </w:r>
          </w:p>
        </w:tc>
        <w:tc>
          <w:tcPr>
            <w:tcW w:w="891" w:type="dxa"/>
            <w:vAlign w:val="center"/>
          </w:tcPr>
          <w:p w14:paraId="3EA5479F"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序号</w:t>
            </w:r>
          </w:p>
        </w:tc>
        <w:tc>
          <w:tcPr>
            <w:tcW w:w="1359" w:type="dxa"/>
            <w:vAlign w:val="center"/>
          </w:tcPr>
          <w:p w14:paraId="65B97839"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姓</w:t>
            </w:r>
            <w:r w:rsidRPr="00134C0E">
              <w:rPr>
                <w:rFonts w:eastAsia="仿宋_GB2312"/>
                <w:color w:val="000000"/>
                <w:sz w:val="28"/>
              </w:rPr>
              <w:t xml:space="preserve">  </w:t>
            </w:r>
            <w:r w:rsidRPr="00134C0E">
              <w:rPr>
                <w:rFonts w:eastAsia="仿宋_GB2312"/>
                <w:color w:val="000000"/>
                <w:sz w:val="28"/>
              </w:rPr>
              <w:t>名</w:t>
            </w:r>
          </w:p>
        </w:tc>
        <w:tc>
          <w:tcPr>
            <w:tcW w:w="750" w:type="dxa"/>
            <w:vAlign w:val="center"/>
          </w:tcPr>
          <w:p w14:paraId="17461E44"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年龄</w:t>
            </w:r>
          </w:p>
        </w:tc>
        <w:tc>
          <w:tcPr>
            <w:tcW w:w="734" w:type="dxa"/>
            <w:vAlign w:val="center"/>
          </w:tcPr>
          <w:p w14:paraId="7803DE55"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性别</w:t>
            </w:r>
          </w:p>
        </w:tc>
        <w:tc>
          <w:tcPr>
            <w:tcW w:w="1551" w:type="dxa"/>
            <w:vAlign w:val="center"/>
          </w:tcPr>
          <w:p w14:paraId="47755598"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专</w:t>
            </w:r>
            <w:r w:rsidR="00214F28" w:rsidRPr="00134C0E">
              <w:rPr>
                <w:rFonts w:eastAsia="仿宋_GB2312"/>
                <w:color w:val="000000"/>
                <w:sz w:val="28"/>
              </w:rPr>
              <w:t xml:space="preserve">  </w:t>
            </w:r>
            <w:r w:rsidRPr="00134C0E">
              <w:rPr>
                <w:rFonts w:eastAsia="仿宋_GB2312"/>
                <w:color w:val="000000"/>
                <w:sz w:val="28"/>
              </w:rPr>
              <w:t>业</w:t>
            </w:r>
          </w:p>
        </w:tc>
        <w:tc>
          <w:tcPr>
            <w:tcW w:w="3026" w:type="dxa"/>
            <w:vAlign w:val="center"/>
          </w:tcPr>
          <w:p w14:paraId="7B6185A7"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主要负责何项工作</w:t>
            </w:r>
          </w:p>
        </w:tc>
      </w:tr>
      <w:tr w:rsidR="009B4312" w:rsidRPr="00134C0E" w14:paraId="2288822F" w14:textId="77777777" w:rsidTr="00214F28">
        <w:trPr>
          <w:cantSplit/>
          <w:jc w:val="center"/>
        </w:trPr>
        <w:tc>
          <w:tcPr>
            <w:tcW w:w="558" w:type="dxa"/>
            <w:vMerge/>
            <w:vAlign w:val="center"/>
          </w:tcPr>
          <w:p w14:paraId="33CD988E" w14:textId="77777777" w:rsidR="009B4312" w:rsidRPr="00134C0E" w:rsidRDefault="009B4312" w:rsidP="007C5DCE">
            <w:pPr>
              <w:widowControl/>
              <w:jc w:val="left"/>
              <w:rPr>
                <w:rFonts w:eastAsia="仿宋_GB2312"/>
                <w:color w:val="000000"/>
                <w:sz w:val="28"/>
              </w:rPr>
            </w:pPr>
          </w:p>
        </w:tc>
        <w:tc>
          <w:tcPr>
            <w:tcW w:w="891" w:type="dxa"/>
          </w:tcPr>
          <w:p w14:paraId="7162475D"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1</w:t>
            </w:r>
          </w:p>
        </w:tc>
        <w:tc>
          <w:tcPr>
            <w:tcW w:w="1359" w:type="dxa"/>
          </w:tcPr>
          <w:p w14:paraId="6258BB6F" w14:textId="77777777" w:rsidR="009B4312" w:rsidRPr="00134C0E" w:rsidRDefault="009B4312" w:rsidP="007C5DCE">
            <w:pPr>
              <w:spacing w:before="80" w:after="80" w:line="570" w:lineRule="exact"/>
              <w:rPr>
                <w:rFonts w:eastAsia="仿宋_GB2312"/>
                <w:color w:val="000000"/>
                <w:sz w:val="28"/>
              </w:rPr>
            </w:pPr>
          </w:p>
        </w:tc>
        <w:tc>
          <w:tcPr>
            <w:tcW w:w="750" w:type="dxa"/>
          </w:tcPr>
          <w:p w14:paraId="011B8CE3" w14:textId="77777777" w:rsidR="009B4312" w:rsidRPr="00134C0E" w:rsidRDefault="009B4312" w:rsidP="007C5DCE">
            <w:pPr>
              <w:spacing w:before="80" w:after="80" w:line="570" w:lineRule="exact"/>
              <w:rPr>
                <w:rFonts w:eastAsia="仿宋_GB2312"/>
                <w:color w:val="000000"/>
                <w:sz w:val="28"/>
              </w:rPr>
            </w:pPr>
          </w:p>
        </w:tc>
        <w:tc>
          <w:tcPr>
            <w:tcW w:w="734" w:type="dxa"/>
          </w:tcPr>
          <w:p w14:paraId="18F881BC" w14:textId="77777777" w:rsidR="009B4312" w:rsidRPr="00134C0E" w:rsidRDefault="009B4312" w:rsidP="007C5DCE">
            <w:pPr>
              <w:spacing w:before="80" w:after="80" w:line="570" w:lineRule="exact"/>
              <w:rPr>
                <w:rFonts w:eastAsia="仿宋_GB2312"/>
                <w:color w:val="000000"/>
                <w:sz w:val="28"/>
              </w:rPr>
            </w:pPr>
          </w:p>
        </w:tc>
        <w:tc>
          <w:tcPr>
            <w:tcW w:w="1551" w:type="dxa"/>
          </w:tcPr>
          <w:p w14:paraId="1095D5A7" w14:textId="77777777" w:rsidR="009B4312" w:rsidRPr="00134C0E" w:rsidRDefault="009B4312" w:rsidP="007C5DCE">
            <w:pPr>
              <w:spacing w:before="80" w:after="80" w:line="570" w:lineRule="exact"/>
              <w:rPr>
                <w:rFonts w:eastAsia="仿宋_GB2312"/>
                <w:color w:val="000000"/>
                <w:sz w:val="28"/>
              </w:rPr>
            </w:pPr>
          </w:p>
        </w:tc>
        <w:tc>
          <w:tcPr>
            <w:tcW w:w="3026" w:type="dxa"/>
          </w:tcPr>
          <w:p w14:paraId="5F322A2A" w14:textId="77777777" w:rsidR="009B4312" w:rsidRPr="00134C0E" w:rsidRDefault="009B4312" w:rsidP="007C5DCE">
            <w:pPr>
              <w:spacing w:before="80" w:after="80" w:line="570" w:lineRule="exact"/>
              <w:rPr>
                <w:rFonts w:eastAsia="仿宋_GB2312"/>
                <w:color w:val="000000"/>
                <w:sz w:val="28"/>
              </w:rPr>
            </w:pPr>
          </w:p>
        </w:tc>
      </w:tr>
      <w:tr w:rsidR="009B4312" w:rsidRPr="00134C0E" w14:paraId="68380985" w14:textId="77777777" w:rsidTr="00214F28">
        <w:trPr>
          <w:cantSplit/>
          <w:jc w:val="center"/>
        </w:trPr>
        <w:tc>
          <w:tcPr>
            <w:tcW w:w="558" w:type="dxa"/>
            <w:vMerge/>
            <w:vAlign w:val="center"/>
          </w:tcPr>
          <w:p w14:paraId="69F71D0A" w14:textId="77777777" w:rsidR="009B4312" w:rsidRPr="00134C0E" w:rsidRDefault="009B4312" w:rsidP="007C5DCE">
            <w:pPr>
              <w:widowControl/>
              <w:jc w:val="left"/>
              <w:rPr>
                <w:rFonts w:eastAsia="仿宋_GB2312"/>
                <w:color w:val="000000"/>
                <w:sz w:val="28"/>
              </w:rPr>
            </w:pPr>
          </w:p>
        </w:tc>
        <w:tc>
          <w:tcPr>
            <w:tcW w:w="891" w:type="dxa"/>
          </w:tcPr>
          <w:p w14:paraId="4821EBEA"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2</w:t>
            </w:r>
          </w:p>
        </w:tc>
        <w:tc>
          <w:tcPr>
            <w:tcW w:w="1359" w:type="dxa"/>
          </w:tcPr>
          <w:p w14:paraId="58643D55" w14:textId="77777777" w:rsidR="009B4312" w:rsidRPr="00134C0E" w:rsidRDefault="009B4312" w:rsidP="007C5DCE">
            <w:pPr>
              <w:spacing w:before="80" w:after="80" w:line="570" w:lineRule="exact"/>
              <w:rPr>
                <w:rFonts w:eastAsia="仿宋_GB2312"/>
                <w:color w:val="000000"/>
                <w:sz w:val="28"/>
              </w:rPr>
            </w:pPr>
          </w:p>
        </w:tc>
        <w:tc>
          <w:tcPr>
            <w:tcW w:w="750" w:type="dxa"/>
          </w:tcPr>
          <w:p w14:paraId="1891D11B" w14:textId="77777777" w:rsidR="009B4312" w:rsidRPr="00134C0E" w:rsidRDefault="009B4312" w:rsidP="007C5DCE">
            <w:pPr>
              <w:spacing w:before="80" w:after="80" w:line="570" w:lineRule="exact"/>
              <w:rPr>
                <w:rFonts w:eastAsia="仿宋_GB2312"/>
                <w:color w:val="000000"/>
                <w:sz w:val="28"/>
              </w:rPr>
            </w:pPr>
          </w:p>
        </w:tc>
        <w:tc>
          <w:tcPr>
            <w:tcW w:w="734" w:type="dxa"/>
          </w:tcPr>
          <w:p w14:paraId="2D0FA983" w14:textId="77777777" w:rsidR="009B4312" w:rsidRPr="00134C0E" w:rsidRDefault="009B4312" w:rsidP="007C5DCE">
            <w:pPr>
              <w:spacing w:before="80" w:after="80" w:line="570" w:lineRule="exact"/>
              <w:rPr>
                <w:rFonts w:eastAsia="仿宋_GB2312"/>
                <w:color w:val="000000"/>
                <w:sz w:val="28"/>
              </w:rPr>
            </w:pPr>
          </w:p>
        </w:tc>
        <w:tc>
          <w:tcPr>
            <w:tcW w:w="1551" w:type="dxa"/>
          </w:tcPr>
          <w:p w14:paraId="4CE6E2FA" w14:textId="77777777" w:rsidR="009B4312" w:rsidRPr="00134C0E" w:rsidRDefault="009B4312" w:rsidP="007C5DCE">
            <w:pPr>
              <w:spacing w:before="80" w:after="80" w:line="570" w:lineRule="exact"/>
              <w:rPr>
                <w:rFonts w:eastAsia="仿宋_GB2312"/>
                <w:color w:val="000000"/>
                <w:sz w:val="28"/>
              </w:rPr>
            </w:pPr>
          </w:p>
        </w:tc>
        <w:tc>
          <w:tcPr>
            <w:tcW w:w="3026" w:type="dxa"/>
          </w:tcPr>
          <w:p w14:paraId="509E693C" w14:textId="77777777" w:rsidR="009B4312" w:rsidRPr="00134C0E" w:rsidRDefault="009B4312" w:rsidP="007C5DCE">
            <w:pPr>
              <w:spacing w:before="80" w:after="80" w:line="570" w:lineRule="exact"/>
              <w:rPr>
                <w:rFonts w:eastAsia="仿宋_GB2312"/>
                <w:color w:val="000000"/>
                <w:sz w:val="28"/>
              </w:rPr>
            </w:pPr>
          </w:p>
        </w:tc>
      </w:tr>
      <w:tr w:rsidR="009B4312" w:rsidRPr="00134C0E" w14:paraId="267F942A" w14:textId="77777777" w:rsidTr="00214F28">
        <w:trPr>
          <w:cantSplit/>
          <w:jc w:val="center"/>
        </w:trPr>
        <w:tc>
          <w:tcPr>
            <w:tcW w:w="558" w:type="dxa"/>
            <w:vMerge/>
            <w:vAlign w:val="center"/>
          </w:tcPr>
          <w:p w14:paraId="48D234A4" w14:textId="77777777" w:rsidR="009B4312" w:rsidRPr="00134C0E" w:rsidRDefault="009B4312" w:rsidP="007C5DCE">
            <w:pPr>
              <w:widowControl/>
              <w:jc w:val="left"/>
              <w:rPr>
                <w:rFonts w:eastAsia="仿宋_GB2312"/>
                <w:color w:val="000000"/>
                <w:sz w:val="28"/>
              </w:rPr>
            </w:pPr>
          </w:p>
        </w:tc>
        <w:tc>
          <w:tcPr>
            <w:tcW w:w="891" w:type="dxa"/>
          </w:tcPr>
          <w:p w14:paraId="433A650C"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3</w:t>
            </w:r>
          </w:p>
        </w:tc>
        <w:tc>
          <w:tcPr>
            <w:tcW w:w="1359" w:type="dxa"/>
          </w:tcPr>
          <w:p w14:paraId="324365A9" w14:textId="77777777" w:rsidR="009B4312" w:rsidRPr="00134C0E" w:rsidRDefault="009B4312" w:rsidP="007C5DCE">
            <w:pPr>
              <w:spacing w:before="80" w:after="80" w:line="570" w:lineRule="exact"/>
              <w:rPr>
                <w:rFonts w:eastAsia="仿宋_GB2312"/>
                <w:color w:val="000000"/>
                <w:sz w:val="28"/>
              </w:rPr>
            </w:pPr>
          </w:p>
        </w:tc>
        <w:tc>
          <w:tcPr>
            <w:tcW w:w="750" w:type="dxa"/>
          </w:tcPr>
          <w:p w14:paraId="5E9FD83D" w14:textId="77777777" w:rsidR="009B4312" w:rsidRPr="00134C0E" w:rsidRDefault="009B4312" w:rsidP="007C5DCE">
            <w:pPr>
              <w:spacing w:before="80" w:after="80" w:line="570" w:lineRule="exact"/>
              <w:rPr>
                <w:rFonts w:eastAsia="仿宋_GB2312"/>
                <w:color w:val="000000"/>
                <w:sz w:val="28"/>
              </w:rPr>
            </w:pPr>
          </w:p>
        </w:tc>
        <w:tc>
          <w:tcPr>
            <w:tcW w:w="734" w:type="dxa"/>
          </w:tcPr>
          <w:p w14:paraId="35377FD1" w14:textId="77777777" w:rsidR="009B4312" w:rsidRPr="00134C0E" w:rsidRDefault="009B4312" w:rsidP="007C5DCE">
            <w:pPr>
              <w:spacing w:before="80" w:after="80" w:line="570" w:lineRule="exact"/>
              <w:rPr>
                <w:rFonts w:eastAsia="仿宋_GB2312"/>
                <w:color w:val="000000"/>
                <w:sz w:val="28"/>
              </w:rPr>
            </w:pPr>
          </w:p>
        </w:tc>
        <w:tc>
          <w:tcPr>
            <w:tcW w:w="1551" w:type="dxa"/>
          </w:tcPr>
          <w:p w14:paraId="2D2F3EBB" w14:textId="77777777" w:rsidR="009B4312" w:rsidRPr="00134C0E" w:rsidRDefault="009B4312" w:rsidP="007C5DCE">
            <w:pPr>
              <w:spacing w:before="80" w:after="80" w:line="570" w:lineRule="exact"/>
              <w:rPr>
                <w:rFonts w:eastAsia="仿宋_GB2312"/>
                <w:color w:val="000000"/>
                <w:sz w:val="28"/>
              </w:rPr>
            </w:pPr>
          </w:p>
        </w:tc>
        <w:tc>
          <w:tcPr>
            <w:tcW w:w="3026" w:type="dxa"/>
          </w:tcPr>
          <w:p w14:paraId="0886628E" w14:textId="77777777" w:rsidR="009B4312" w:rsidRPr="00134C0E" w:rsidRDefault="009B4312" w:rsidP="007C5DCE">
            <w:pPr>
              <w:spacing w:before="80" w:after="80" w:line="570" w:lineRule="exact"/>
              <w:rPr>
                <w:rFonts w:eastAsia="仿宋_GB2312"/>
                <w:color w:val="000000"/>
                <w:sz w:val="28"/>
              </w:rPr>
            </w:pPr>
          </w:p>
        </w:tc>
      </w:tr>
      <w:tr w:rsidR="009B4312" w:rsidRPr="00134C0E" w14:paraId="68423DE9" w14:textId="77777777" w:rsidTr="00214F28">
        <w:trPr>
          <w:cantSplit/>
          <w:jc w:val="center"/>
        </w:trPr>
        <w:tc>
          <w:tcPr>
            <w:tcW w:w="558" w:type="dxa"/>
            <w:vMerge/>
            <w:vAlign w:val="center"/>
          </w:tcPr>
          <w:p w14:paraId="0763DA0A" w14:textId="77777777" w:rsidR="009B4312" w:rsidRPr="00134C0E" w:rsidRDefault="009B4312" w:rsidP="007C5DCE">
            <w:pPr>
              <w:widowControl/>
              <w:jc w:val="left"/>
              <w:rPr>
                <w:rFonts w:eastAsia="仿宋_GB2312"/>
                <w:color w:val="000000"/>
                <w:sz w:val="28"/>
              </w:rPr>
            </w:pPr>
          </w:p>
        </w:tc>
        <w:tc>
          <w:tcPr>
            <w:tcW w:w="891" w:type="dxa"/>
          </w:tcPr>
          <w:p w14:paraId="1CB06FC0"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4</w:t>
            </w:r>
          </w:p>
        </w:tc>
        <w:tc>
          <w:tcPr>
            <w:tcW w:w="1359" w:type="dxa"/>
          </w:tcPr>
          <w:p w14:paraId="37BBE27B" w14:textId="77777777" w:rsidR="009B4312" w:rsidRPr="00134C0E" w:rsidRDefault="009B4312" w:rsidP="007C5DCE">
            <w:pPr>
              <w:spacing w:before="80" w:after="80" w:line="570" w:lineRule="exact"/>
              <w:rPr>
                <w:rFonts w:eastAsia="仿宋_GB2312"/>
                <w:color w:val="000000"/>
                <w:sz w:val="28"/>
              </w:rPr>
            </w:pPr>
          </w:p>
        </w:tc>
        <w:tc>
          <w:tcPr>
            <w:tcW w:w="750" w:type="dxa"/>
          </w:tcPr>
          <w:p w14:paraId="3DEC5855" w14:textId="77777777" w:rsidR="009B4312" w:rsidRPr="00134C0E" w:rsidRDefault="009B4312" w:rsidP="007C5DCE">
            <w:pPr>
              <w:spacing w:before="80" w:after="80" w:line="570" w:lineRule="exact"/>
              <w:rPr>
                <w:rFonts w:eastAsia="仿宋_GB2312"/>
                <w:color w:val="000000"/>
                <w:sz w:val="28"/>
              </w:rPr>
            </w:pPr>
          </w:p>
        </w:tc>
        <w:tc>
          <w:tcPr>
            <w:tcW w:w="734" w:type="dxa"/>
          </w:tcPr>
          <w:p w14:paraId="2F0591F1" w14:textId="77777777" w:rsidR="009B4312" w:rsidRPr="00134C0E" w:rsidRDefault="009B4312" w:rsidP="007C5DCE">
            <w:pPr>
              <w:spacing w:before="80" w:after="80" w:line="570" w:lineRule="exact"/>
              <w:rPr>
                <w:rFonts w:eastAsia="仿宋_GB2312"/>
                <w:color w:val="000000"/>
                <w:sz w:val="28"/>
              </w:rPr>
            </w:pPr>
          </w:p>
        </w:tc>
        <w:tc>
          <w:tcPr>
            <w:tcW w:w="1551" w:type="dxa"/>
          </w:tcPr>
          <w:p w14:paraId="03BC94F5" w14:textId="77777777" w:rsidR="009B4312" w:rsidRPr="00134C0E" w:rsidRDefault="009B4312" w:rsidP="007C5DCE">
            <w:pPr>
              <w:spacing w:before="80" w:after="80" w:line="570" w:lineRule="exact"/>
              <w:rPr>
                <w:rFonts w:eastAsia="仿宋_GB2312"/>
                <w:color w:val="000000"/>
                <w:sz w:val="28"/>
              </w:rPr>
            </w:pPr>
          </w:p>
        </w:tc>
        <w:tc>
          <w:tcPr>
            <w:tcW w:w="3026" w:type="dxa"/>
          </w:tcPr>
          <w:p w14:paraId="74AB3CA3" w14:textId="77777777" w:rsidR="009B4312" w:rsidRPr="00134C0E" w:rsidRDefault="009B4312" w:rsidP="007C5DCE">
            <w:pPr>
              <w:spacing w:before="80" w:after="80" w:line="570" w:lineRule="exact"/>
              <w:rPr>
                <w:rFonts w:eastAsia="仿宋_GB2312"/>
                <w:color w:val="000000"/>
                <w:sz w:val="28"/>
              </w:rPr>
            </w:pPr>
          </w:p>
        </w:tc>
      </w:tr>
      <w:tr w:rsidR="009B4312" w:rsidRPr="00134C0E" w14:paraId="4C2BB182" w14:textId="77777777" w:rsidTr="00214F28">
        <w:trPr>
          <w:cantSplit/>
          <w:jc w:val="center"/>
        </w:trPr>
        <w:tc>
          <w:tcPr>
            <w:tcW w:w="558" w:type="dxa"/>
            <w:vMerge/>
            <w:vAlign w:val="center"/>
          </w:tcPr>
          <w:p w14:paraId="504E07DC" w14:textId="77777777" w:rsidR="009B4312" w:rsidRPr="00134C0E" w:rsidRDefault="009B4312" w:rsidP="007C5DCE">
            <w:pPr>
              <w:widowControl/>
              <w:jc w:val="left"/>
              <w:rPr>
                <w:rFonts w:eastAsia="仿宋_GB2312"/>
                <w:color w:val="000000"/>
                <w:sz w:val="28"/>
              </w:rPr>
            </w:pPr>
          </w:p>
        </w:tc>
        <w:tc>
          <w:tcPr>
            <w:tcW w:w="891" w:type="dxa"/>
          </w:tcPr>
          <w:p w14:paraId="5C905232"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5</w:t>
            </w:r>
          </w:p>
        </w:tc>
        <w:tc>
          <w:tcPr>
            <w:tcW w:w="1359" w:type="dxa"/>
          </w:tcPr>
          <w:p w14:paraId="27AE28C0" w14:textId="77777777" w:rsidR="009B4312" w:rsidRPr="00134C0E" w:rsidRDefault="009B4312" w:rsidP="007C5DCE">
            <w:pPr>
              <w:spacing w:before="80" w:after="80" w:line="570" w:lineRule="exact"/>
              <w:rPr>
                <w:rFonts w:eastAsia="仿宋_GB2312"/>
                <w:color w:val="000000"/>
                <w:sz w:val="28"/>
              </w:rPr>
            </w:pPr>
          </w:p>
        </w:tc>
        <w:tc>
          <w:tcPr>
            <w:tcW w:w="750" w:type="dxa"/>
          </w:tcPr>
          <w:p w14:paraId="5F5E0665" w14:textId="77777777" w:rsidR="009B4312" w:rsidRPr="00134C0E" w:rsidRDefault="009B4312" w:rsidP="007C5DCE">
            <w:pPr>
              <w:spacing w:before="80" w:after="80" w:line="570" w:lineRule="exact"/>
              <w:rPr>
                <w:rFonts w:eastAsia="仿宋_GB2312"/>
                <w:color w:val="000000"/>
                <w:sz w:val="28"/>
              </w:rPr>
            </w:pPr>
          </w:p>
        </w:tc>
        <w:tc>
          <w:tcPr>
            <w:tcW w:w="734" w:type="dxa"/>
          </w:tcPr>
          <w:p w14:paraId="352836D2" w14:textId="77777777" w:rsidR="009B4312" w:rsidRPr="00134C0E" w:rsidRDefault="009B4312" w:rsidP="007C5DCE">
            <w:pPr>
              <w:spacing w:before="80" w:after="80" w:line="570" w:lineRule="exact"/>
              <w:rPr>
                <w:rFonts w:eastAsia="仿宋_GB2312"/>
                <w:color w:val="000000"/>
                <w:sz w:val="28"/>
              </w:rPr>
            </w:pPr>
          </w:p>
        </w:tc>
        <w:tc>
          <w:tcPr>
            <w:tcW w:w="1551" w:type="dxa"/>
          </w:tcPr>
          <w:p w14:paraId="62CBDFDE" w14:textId="77777777" w:rsidR="009B4312" w:rsidRPr="00134C0E" w:rsidRDefault="009B4312" w:rsidP="007C5DCE">
            <w:pPr>
              <w:spacing w:before="80" w:after="80" w:line="570" w:lineRule="exact"/>
              <w:rPr>
                <w:rFonts w:eastAsia="仿宋_GB2312"/>
                <w:color w:val="000000"/>
                <w:sz w:val="28"/>
              </w:rPr>
            </w:pPr>
          </w:p>
        </w:tc>
        <w:tc>
          <w:tcPr>
            <w:tcW w:w="3026" w:type="dxa"/>
          </w:tcPr>
          <w:p w14:paraId="42582FB9" w14:textId="77777777" w:rsidR="009B4312" w:rsidRPr="00134C0E" w:rsidRDefault="009B4312" w:rsidP="007C5DCE">
            <w:pPr>
              <w:spacing w:before="80" w:after="80" w:line="570" w:lineRule="exact"/>
              <w:rPr>
                <w:rFonts w:eastAsia="仿宋_GB2312"/>
                <w:color w:val="000000"/>
                <w:sz w:val="28"/>
              </w:rPr>
            </w:pPr>
          </w:p>
        </w:tc>
      </w:tr>
      <w:tr w:rsidR="009B4312" w:rsidRPr="00134C0E" w14:paraId="6749A91D" w14:textId="77777777" w:rsidTr="00214F28">
        <w:trPr>
          <w:cantSplit/>
          <w:jc w:val="center"/>
        </w:trPr>
        <w:tc>
          <w:tcPr>
            <w:tcW w:w="558" w:type="dxa"/>
            <w:vMerge/>
            <w:vAlign w:val="center"/>
          </w:tcPr>
          <w:p w14:paraId="4345B83F" w14:textId="77777777" w:rsidR="009B4312" w:rsidRPr="00134C0E" w:rsidRDefault="009B4312" w:rsidP="007C5DCE">
            <w:pPr>
              <w:widowControl/>
              <w:jc w:val="left"/>
              <w:rPr>
                <w:rFonts w:eastAsia="仿宋_GB2312"/>
                <w:color w:val="000000"/>
                <w:sz w:val="28"/>
              </w:rPr>
            </w:pPr>
          </w:p>
        </w:tc>
        <w:tc>
          <w:tcPr>
            <w:tcW w:w="891" w:type="dxa"/>
          </w:tcPr>
          <w:p w14:paraId="64BA1191"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6</w:t>
            </w:r>
          </w:p>
        </w:tc>
        <w:tc>
          <w:tcPr>
            <w:tcW w:w="1359" w:type="dxa"/>
          </w:tcPr>
          <w:p w14:paraId="5140C8DB" w14:textId="77777777" w:rsidR="009B4312" w:rsidRPr="00134C0E" w:rsidRDefault="009B4312" w:rsidP="007C5DCE">
            <w:pPr>
              <w:spacing w:before="80" w:after="80" w:line="570" w:lineRule="exact"/>
              <w:rPr>
                <w:rFonts w:eastAsia="仿宋_GB2312"/>
                <w:color w:val="000000"/>
                <w:sz w:val="28"/>
              </w:rPr>
            </w:pPr>
          </w:p>
        </w:tc>
        <w:tc>
          <w:tcPr>
            <w:tcW w:w="750" w:type="dxa"/>
          </w:tcPr>
          <w:p w14:paraId="3D6669F4" w14:textId="77777777" w:rsidR="009B4312" w:rsidRPr="00134C0E" w:rsidRDefault="009B4312" w:rsidP="007C5DCE">
            <w:pPr>
              <w:spacing w:before="80" w:after="80" w:line="570" w:lineRule="exact"/>
              <w:rPr>
                <w:rFonts w:eastAsia="仿宋_GB2312"/>
                <w:color w:val="000000"/>
                <w:sz w:val="28"/>
              </w:rPr>
            </w:pPr>
          </w:p>
        </w:tc>
        <w:tc>
          <w:tcPr>
            <w:tcW w:w="734" w:type="dxa"/>
          </w:tcPr>
          <w:p w14:paraId="1CFB7ACD" w14:textId="77777777" w:rsidR="009B4312" w:rsidRPr="00134C0E" w:rsidRDefault="009B4312" w:rsidP="007C5DCE">
            <w:pPr>
              <w:spacing w:before="80" w:after="80" w:line="570" w:lineRule="exact"/>
              <w:rPr>
                <w:rFonts w:eastAsia="仿宋_GB2312"/>
                <w:color w:val="000000"/>
                <w:sz w:val="28"/>
              </w:rPr>
            </w:pPr>
          </w:p>
        </w:tc>
        <w:tc>
          <w:tcPr>
            <w:tcW w:w="1551" w:type="dxa"/>
          </w:tcPr>
          <w:p w14:paraId="76A2D70C" w14:textId="77777777" w:rsidR="009B4312" w:rsidRPr="00134C0E" w:rsidRDefault="009B4312" w:rsidP="007C5DCE">
            <w:pPr>
              <w:spacing w:before="80" w:after="80" w:line="570" w:lineRule="exact"/>
              <w:rPr>
                <w:rFonts w:eastAsia="仿宋_GB2312"/>
                <w:color w:val="000000"/>
                <w:sz w:val="28"/>
              </w:rPr>
            </w:pPr>
          </w:p>
        </w:tc>
        <w:tc>
          <w:tcPr>
            <w:tcW w:w="3026" w:type="dxa"/>
          </w:tcPr>
          <w:p w14:paraId="6020D9A0" w14:textId="77777777" w:rsidR="009B4312" w:rsidRPr="00134C0E" w:rsidRDefault="009B4312" w:rsidP="007C5DCE">
            <w:pPr>
              <w:spacing w:before="80" w:after="80" w:line="570" w:lineRule="exact"/>
              <w:rPr>
                <w:rFonts w:eastAsia="仿宋_GB2312"/>
                <w:color w:val="000000"/>
                <w:sz w:val="28"/>
              </w:rPr>
            </w:pPr>
          </w:p>
        </w:tc>
      </w:tr>
      <w:tr w:rsidR="009B4312" w:rsidRPr="00134C0E" w14:paraId="61873B5C" w14:textId="77777777" w:rsidTr="00214F28">
        <w:trPr>
          <w:cantSplit/>
          <w:jc w:val="center"/>
        </w:trPr>
        <w:tc>
          <w:tcPr>
            <w:tcW w:w="558" w:type="dxa"/>
            <w:vMerge/>
            <w:vAlign w:val="center"/>
          </w:tcPr>
          <w:p w14:paraId="0FE99D26" w14:textId="77777777" w:rsidR="009B4312" w:rsidRPr="00134C0E" w:rsidRDefault="009B4312" w:rsidP="007C5DCE">
            <w:pPr>
              <w:widowControl/>
              <w:jc w:val="left"/>
              <w:rPr>
                <w:rFonts w:eastAsia="仿宋_GB2312"/>
                <w:color w:val="000000"/>
                <w:sz w:val="28"/>
              </w:rPr>
            </w:pPr>
          </w:p>
        </w:tc>
        <w:tc>
          <w:tcPr>
            <w:tcW w:w="891" w:type="dxa"/>
          </w:tcPr>
          <w:p w14:paraId="103E6598"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7</w:t>
            </w:r>
          </w:p>
        </w:tc>
        <w:tc>
          <w:tcPr>
            <w:tcW w:w="1359" w:type="dxa"/>
          </w:tcPr>
          <w:p w14:paraId="44CC20D4" w14:textId="77777777" w:rsidR="009B4312" w:rsidRPr="00134C0E" w:rsidRDefault="009B4312" w:rsidP="007C5DCE">
            <w:pPr>
              <w:spacing w:before="80" w:after="80" w:line="570" w:lineRule="exact"/>
              <w:rPr>
                <w:rFonts w:eastAsia="仿宋_GB2312"/>
                <w:color w:val="000000"/>
                <w:sz w:val="28"/>
              </w:rPr>
            </w:pPr>
          </w:p>
        </w:tc>
        <w:tc>
          <w:tcPr>
            <w:tcW w:w="750" w:type="dxa"/>
          </w:tcPr>
          <w:p w14:paraId="66145016" w14:textId="77777777" w:rsidR="009B4312" w:rsidRPr="00134C0E" w:rsidRDefault="009B4312" w:rsidP="007C5DCE">
            <w:pPr>
              <w:spacing w:before="80" w:after="80" w:line="570" w:lineRule="exact"/>
              <w:rPr>
                <w:rFonts w:eastAsia="仿宋_GB2312"/>
                <w:color w:val="000000"/>
                <w:sz w:val="28"/>
              </w:rPr>
            </w:pPr>
          </w:p>
        </w:tc>
        <w:tc>
          <w:tcPr>
            <w:tcW w:w="734" w:type="dxa"/>
          </w:tcPr>
          <w:p w14:paraId="34514B7D" w14:textId="77777777" w:rsidR="009B4312" w:rsidRPr="00134C0E" w:rsidRDefault="009B4312" w:rsidP="007C5DCE">
            <w:pPr>
              <w:spacing w:before="80" w:after="80" w:line="570" w:lineRule="exact"/>
              <w:rPr>
                <w:rFonts w:eastAsia="仿宋_GB2312"/>
                <w:color w:val="000000"/>
                <w:sz w:val="28"/>
              </w:rPr>
            </w:pPr>
          </w:p>
        </w:tc>
        <w:tc>
          <w:tcPr>
            <w:tcW w:w="1551" w:type="dxa"/>
          </w:tcPr>
          <w:p w14:paraId="2DC9B8AD" w14:textId="77777777" w:rsidR="009B4312" w:rsidRPr="00134C0E" w:rsidRDefault="009B4312" w:rsidP="007C5DCE">
            <w:pPr>
              <w:spacing w:before="80" w:after="80" w:line="570" w:lineRule="exact"/>
              <w:rPr>
                <w:rFonts w:eastAsia="仿宋_GB2312"/>
                <w:color w:val="000000"/>
                <w:sz w:val="28"/>
              </w:rPr>
            </w:pPr>
          </w:p>
        </w:tc>
        <w:tc>
          <w:tcPr>
            <w:tcW w:w="3026" w:type="dxa"/>
          </w:tcPr>
          <w:p w14:paraId="2EBE9C84" w14:textId="77777777" w:rsidR="009B4312" w:rsidRPr="00134C0E" w:rsidRDefault="009B4312" w:rsidP="007C5DCE">
            <w:pPr>
              <w:spacing w:before="80" w:after="80" w:line="570" w:lineRule="exact"/>
              <w:rPr>
                <w:rFonts w:eastAsia="仿宋_GB2312"/>
                <w:color w:val="000000"/>
                <w:sz w:val="28"/>
              </w:rPr>
            </w:pPr>
          </w:p>
        </w:tc>
      </w:tr>
      <w:tr w:rsidR="009B4312" w:rsidRPr="00134C0E" w14:paraId="251426D4" w14:textId="77777777" w:rsidTr="00214F28">
        <w:trPr>
          <w:cantSplit/>
          <w:jc w:val="center"/>
        </w:trPr>
        <w:tc>
          <w:tcPr>
            <w:tcW w:w="558" w:type="dxa"/>
            <w:vMerge/>
            <w:vAlign w:val="center"/>
          </w:tcPr>
          <w:p w14:paraId="1BFD163C" w14:textId="77777777" w:rsidR="009B4312" w:rsidRPr="00134C0E" w:rsidRDefault="009B4312" w:rsidP="007C5DCE">
            <w:pPr>
              <w:widowControl/>
              <w:jc w:val="left"/>
              <w:rPr>
                <w:rFonts w:eastAsia="仿宋_GB2312"/>
                <w:color w:val="000000"/>
                <w:sz w:val="28"/>
              </w:rPr>
            </w:pPr>
          </w:p>
        </w:tc>
        <w:tc>
          <w:tcPr>
            <w:tcW w:w="891" w:type="dxa"/>
          </w:tcPr>
          <w:p w14:paraId="574ABF28"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8</w:t>
            </w:r>
          </w:p>
        </w:tc>
        <w:tc>
          <w:tcPr>
            <w:tcW w:w="1359" w:type="dxa"/>
          </w:tcPr>
          <w:p w14:paraId="699446AF" w14:textId="77777777" w:rsidR="009B4312" w:rsidRPr="00134C0E" w:rsidRDefault="009B4312" w:rsidP="007C5DCE">
            <w:pPr>
              <w:spacing w:before="80" w:after="80" w:line="570" w:lineRule="exact"/>
              <w:rPr>
                <w:rFonts w:eastAsia="仿宋_GB2312"/>
                <w:color w:val="000000"/>
                <w:sz w:val="28"/>
              </w:rPr>
            </w:pPr>
          </w:p>
        </w:tc>
        <w:tc>
          <w:tcPr>
            <w:tcW w:w="750" w:type="dxa"/>
          </w:tcPr>
          <w:p w14:paraId="786889A7" w14:textId="77777777" w:rsidR="009B4312" w:rsidRPr="00134C0E" w:rsidRDefault="009B4312" w:rsidP="007C5DCE">
            <w:pPr>
              <w:spacing w:before="80" w:after="80" w:line="570" w:lineRule="exact"/>
              <w:rPr>
                <w:rFonts w:eastAsia="仿宋_GB2312"/>
                <w:color w:val="000000"/>
                <w:sz w:val="28"/>
              </w:rPr>
            </w:pPr>
          </w:p>
        </w:tc>
        <w:tc>
          <w:tcPr>
            <w:tcW w:w="734" w:type="dxa"/>
          </w:tcPr>
          <w:p w14:paraId="5D75C2F4" w14:textId="77777777" w:rsidR="009B4312" w:rsidRPr="00134C0E" w:rsidRDefault="009B4312" w:rsidP="007C5DCE">
            <w:pPr>
              <w:spacing w:before="80" w:after="80" w:line="570" w:lineRule="exact"/>
              <w:rPr>
                <w:rFonts w:eastAsia="仿宋_GB2312"/>
                <w:color w:val="000000"/>
                <w:sz w:val="28"/>
              </w:rPr>
            </w:pPr>
          </w:p>
        </w:tc>
        <w:tc>
          <w:tcPr>
            <w:tcW w:w="1551" w:type="dxa"/>
          </w:tcPr>
          <w:p w14:paraId="09C4EB14" w14:textId="77777777" w:rsidR="009B4312" w:rsidRPr="00134C0E" w:rsidRDefault="009B4312" w:rsidP="007C5DCE">
            <w:pPr>
              <w:spacing w:before="80" w:after="80" w:line="570" w:lineRule="exact"/>
              <w:rPr>
                <w:rFonts w:eastAsia="仿宋_GB2312"/>
                <w:color w:val="000000"/>
                <w:sz w:val="28"/>
              </w:rPr>
            </w:pPr>
          </w:p>
        </w:tc>
        <w:tc>
          <w:tcPr>
            <w:tcW w:w="3026" w:type="dxa"/>
          </w:tcPr>
          <w:p w14:paraId="627B08F9" w14:textId="77777777" w:rsidR="009B4312" w:rsidRPr="00134C0E" w:rsidRDefault="009B4312" w:rsidP="007C5DCE">
            <w:pPr>
              <w:spacing w:before="80" w:after="80" w:line="570" w:lineRule="exact"/>
              <w:rPr>
                <w:rFonts w:eastAsia="仿宋_GB2312"/>
                <w:color w:val="000000"/>
                <w:sz w:val="28"/>
              </w:rPr>
            </w:pPr>
          </w:p>
        </w:tc>
      </w:tr>
      <w:tr w:rsidR="009B4312" w:rsidRPr="00134C0E" w14:paraId="60360990" w14:textId="77777777" w:rsidTr="00214F28">
        <w:trPr>
          <w:cantSplit/>
          <w:jc w:val="center"/>
        </w:trPr>
        <w:tc>
          <w:tcPr>
            <w:tcW w:w="558" w:type="dxa"/>
            <w:vMerge/>
            <w:vAlign w:val="center"/>
          </w:tcPr>
          <w:p w14:paraId="11225BD9" w14:textId="77777777" w:rsidR="009B4312" w:rsidRPr="00134C0E" w:rsidRDefault="009B4312" w:rsidP="007C5DCE">
            <w:pPr>
              <w:widowControl/>
              <w:jc w:val="left"/>
              <w:rPr>
                <w:rFonts w:eastAsia="仿宋_GB2312"/>
                <w:color w:val="000000"/>
                <w:sz w:val="28"/>
              </w:rPr>
            </w:pPr>
          </w:p>
        </w:tc>
        <w:tc>
          <w:tcPr>
            <w:tcW w:w="891" w:type="dxa"/>
          </w:tcPr>
          <w:p w14:paraId="6E2A5C96"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9</w:t>
            </w:r>
          </w:p>
        </w:tc>
        <w:tc>
          <w:tcPr>
            <w:tcW w:w="1359" w:type="dxa"/>
          </w:tcPr>
          <w:p w14:paraId="6A2ECEA4" w14:textId="77777777" w:rsidR="009B4312" w:rsidRPr="00134C0E" w:rsidRDefault="009B4312" w:rsidP="007C5DCE">
            <w:pPr>
              <w:spacing w:before="80" w:after="80" w:line="570" w:lineRule="exact"/>
              <w:rPr>
                <w:rFonts w:eastAsia="仿宋_GB2312"/>
                <w:color w:val="000000"/>
                <w:sz w:val="28"/>
              </w:rPr>
            </w:pPr>
          </w:p>
        </w:tc>
        <w:tc>
          <w:tcPr>
            <w:tcW w:w="750" w:type="dxa"/>
          </w:tcPr>
          <w:p w14:paraId="20BA5600" w14:textId="77777777" w:rsidR="009B4312" w:rsidRPr="00134C0E" w:rsidRDefault="009B4312" w:rsidP="007C5DCE">
            <w:pPr>
              <w:spacing w:before="80" w:after="80" w:line="570" w:lineRule="exact"/>
              <w:rPr>
                <w:rFonts w:eastAsia="仿宋_GB2312"/>
                <w:color w:val="000000"/>
                <w:sz w:val="28"/>
              </w:rPr>
            </w:pPr>
          </w:p>
        </w:tc>
        <w:tc>
          <w:tcPr>
            <w:tcW w:w="734" w:type="dxa"/>
          </w:tcPr>
          <w:p w14:paraId="27821179" w14:textId="77777777" w:rsidR="009B4312" w:rsidRPr="00134C0E" w:rsidRDefault="009B4312" w:rsidP="007C5DCE">
            <w:pPr>
              <w:spacing w:before="80" w:after="80" w:line="570" w:lineRule="exact"/>
              <w:rPr>
                <w:rFonts w:eastAsia="仿宋_GB2312"/>
                <w:color w:val="000000"/>
                <w:sz w:val="28"/>
              </w:rPr>
            </w:pPr>
          </w:p>
        </w:tc>
        <w:tc>
          <w:tcPr>
            <w:tcW w:w="1551" w:type="dxa"/>
          </w:tcPr>
          <w:p w14:paraId="43E50FC5" w14:textId="77777777" w:rsidR="009B4312" w:rsidRPr="00134C0E" w:rsidRDefault="009B4312" w:rsidP="007C5DCE">
            <w:pPr>
              <w:spacing w:before="80" w:after="80" w:line="570" w:lineRule="exact"/>
              <w:rPr>
                <w:rFonts w:eastAsia="仿宋_GB2312"/>
                <w:color w:val="000000"/>
                <w:sz w:val="28"/>
              </w:rPr>
            </w:pPr>
          </w:p>
        </w:tc>
        <w:tc>
          <w:tcPr>
            <w:tcW w:w="3026" w:type="dxa"/>
          </w:tcPr>
          <w:p w14:paraId="459AD6FA" w14:textId="77777777" w:rsidR="009B4312" w:rsidRPr="00134C0E" w:rsidRDefault="009B4312" w:rsidP="007C5DCE">
            <w:pPr>
              <w:spacing w:before="80" w:after="80" w:line="570" w:lineRule="exact"/>
              <w:rPr>
                <w:rFonts w:eastAsia="仿宋_GB2312"/>
                <w:color w:val="000000"/>
                <w:sz w:val="28"/>
              </w:rPr>
            </w:pPr>
          </w:p>
        </w:tc>
      </w:tr>
      <w:tr w:rsidR="009B4312" w:rsidRPr="00134C0E" w14:paraId="237C8A76" w14:textId="77777777" w:rsidTr="00214F28">
        <w:trPr>
          <w:cantSplit/>
          <w:jc w:val="center"/>
        </w:trPr>
        <w:tc>
          <w:tcPr>
            <w:tcW w:w="558" w:type="dxa"/>
            <w:vMerge/>
            <w:vAlign w:val="center"/>
          </w:tcPr>
          <w:p w14:paraId="1419C3DD" w14:textId="77777777" w:rsidR="009B4312" w:rsidRPr="00134C0E" w:rsidRDefault="009B4312" w:rsidP="007C5DCE">
            <w:pPr>
              <w:widowControl/>
              <w:jc w:val="left"/>
              <w:rPr>
                <w:rFonts w:eastAsia="仿宋_GB2312"/>
                <w:color w:val="000000"/>
                <w:sz w:val="28"/>
              </w:rPr>
            </w:pPr>
          </w:p>
        </w:tc>
        <w:tc>
          <w:tcPr>
            <w:tcW w:w="891" w:type="dxa"/>
          </w:tcPr>
          <w:p w14:paraId="3B7BB400"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10</w:t>
            </w:r>
          </w:p>
        </w:tc>
        <w:tc>
          <w:tcPr>
            <w:tcW w:w="1359" w:type="dxa"/>
          </w:tcPr>
          <w:p w14:paraId="13B53F1E" w14:textId="77777777" w:rsidR="009B4312" w:rsidRPr="00134C0E" w:rsidRDefault="009B4312" w:rsidP="007C5DCE">
            <w:pPr>
              <w:spacing w:before="80" w:after="80" w:line="570" w:lineRule="exact"/>
              <w:rPr>
                <w:rFonts w:eastAsia="仿宋_GB2312"/>
                <w:color w:val="000000"/>
                <w:sz w:val="28"/>
              </w:rPr>
            </w:pPr>
          </w:p>
        </w:tc>
        <w:tc>
          <w:tcPr>
            <w:tcW w:w="750" w:type="dxa"/>
          </w:tcPr>
          <w:p w14:paraId="2B431095" w14:textId="77777777" w:rsidR="009B4312" w:rsidRPr="00134C0E" w:rsidRDefault="009B4312" w:rsidP="007C5DCE">
            <w:pPr>
              <w:spacing w:before="80" w:after="80" w:line="570" w:lineRule="exact"/>
              <w:rPr>
                <w:rFonts w:eastAsia="仿宋_GB2312"/>
                <w:color w:val="000000"/>
                <w:sz w:val="28"/>
              </w:rPr>
            </w:pPr>
          </w:p>
        </w:tc>
        <w:tc>
          <w:tcPr>
            <w:tcW w:w="734" w:type="dxa"/>
          </w:tcPr>
          <w:p w14:paraId="46DFDDD3" w14:textId="77777777" w:rsidR="009B4312" w:rsidRPr="00134C0E" w:rsidRDefault="009B4312" w:rsidP="007C5DCE">
            <w:pPr>
              <w:spacing w:before="80" w:after="80" w:line="570" w:lineRule="exact"/>
              <w:rPr>
                <w:rFonts w:eastAsia="仿宋_GB2312"/>
                <w:color w:val="000000"/>
                <w:sz w:val="28"/>
              </w:rPr>
            </w:pPr>
          </w:p>
        </w:tc>
        <w:tc>
          <w:tcPr>
            <w:tcW w:w="1551" w:type="dxa"/>
          </w:tcPr>
          <w:p w14:paraId="154DBC40" w14:textId="77777777" w:rsidR="009B4312" w:rsidRPr="00134C0E" w:rsidRDefault="009B4312" w:rsidP="007C5DCE">
            <w:pPr>
              <w:spacing w:before="80" w:after="80" w:line="570" w:lineRule="exact"/>
              <w:rPr>
                <w:rFonts w:eastAsia="仿宋_GB2312"/>
                <w:color w:val="000000"/>
                <w:sz w:val="28"/>
              </w:rPr>
            </w:pPr>
          </w:p>
        </w:tc>
        <w:tc>
          <w:tcPr>
            <w:tcW w:w="3026" w:type="dxa"/>
          </w:tcPr>
          <w:p w14:paraId="623B997F" w14:textId="77777777" w:rsidR="009B4312" w:rsidRPr="00134C0E" w:rsidRDefault="009B4312" w:rsidP="007C5DCE">
            <w:pPr>
              <w:spacing w:before="80" w:after="80" w:line="570" w:lineRule="exact"/>
              <w:rPr>
                <w:rFonts w:eastAsia="仿宋_GB2312"/>
                <w:color w:val="000000"/>
                <w:sz w:val="28"/>
              </w:rPr>
            </w:pPr>
          </w:p>
        </w:tc>
      </w:tr>
      <w:tr w:rsidR="009B4312" w:rsidRPr="00134C0E" w14:paraId="6D63EDBB" w14:textId="77777777" w:rsidTr="00214F28">
        <w:trPr>
          <w:cantSplit/>
          <w:jc w:val="center"/>
        </w:trPr>
        <w:tc>
          <w:tcPr>
            <w:tcW w:w="558" w:type="dxa"/>
            <w:vMerge/>
            <w:vAlign w:val="center"/>
          </w:tcPr>
          <w:p w14:paraId="7BD884DD" w14:textId="77777777" w:rsidR="009B4312" w:rsidRPr="00134C0E" w:rsidRDefault="009B4312" w:rsidP="007C5DCE">
            <w:pPr>
              <w:widowControl/>
              <w:jc w:val="left"/>
              <w:rPr>
                <w:rFonts w:eastAsia="仿宋_GB2312"/>
                <w:color w:val="000000"/>
                <w:sz w:val="28"/>
              </w:rPr>
            </w:pPr>
          </w:p>
        </w:tc>
        <w:tc>
          <w:tcPr>
            <w:tcW w:w="891" w:type="dxa"/>
          </w:tcPr>
          <w:p w14:paraId="3C6E14BC"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11</w:t>
            </w:r>
          </w:p>
        </w:tc>
        <w:tc>
          <w:tcPr>
            <w:tcW w:w="1359" w:type="dxa"/>
          </w:tcPr>
          <w:p w14:paraId="661E5346" w14:textId="77777777" w:rsidR="009B4312" w:rsidRPr="00134C0E" w:rsidRDefault="009B4312" w:rsidP="007C5DCE">
            <w:pPr>
              <w:spacing w:before="80" w:after="80" w:line="570" w:lineRule="exact"/>
              <w:rPr>
                <w:rFonts w:eastAsia="仿宋_GB2312"/>
                <w:color w:val="000000"/>
                <w:sz w:val="28"/>
              </w:rPr>
            </w:pPr>
          </w:p>
        </w:tc>
        <w:tc>
          <w:tcPr>
            <w:tcW w:w="750" w:type="dxa"/>
          </w:tcPr>
          <w:p w14:paraId="346DA29C" w14:textId="77777777" w:rsidR="009B4312" w:rsidRPr="00134C0E" w:rsidRDefault="009B4312" w:rsidP="007C5DCE">
            <w:pPr>
              <w:spacing w:before="80" w:after="80" w:line="570" w:lineRule="exact"/>
              <w:rPr>
                <w:rFonts w:eastAsia="仿宋_GB2312"/>
                <w:color w:val="000000"/>
                <w:sz w:val="28"/>
              </w:rPr>
            </w:pPr>
          </w:p>
        </w:tc>
        <w:tc>
          <w:tcPr>
            <w:tcW w:w="734" w:type="dxa"/>
          </w:tcPr>
          <w:p w14:paraId="6D041003" w14:textId="77777777" w:rsidR="009B4312" w:rsidRPr="00134C0E" w:rsidRDefault="009B4312" w:rsidP="007C5DCE">
            <w:pPr>
              <w:spacing w:before="80" w:after="80" w:line="570" w:lineRule="exact"/>
              <w:rPr>
                <w:rFonts w:eastAsia="仿宋_GB2312"/>
                <w:color w:val="000000"/>
                <w:sz w:val="28"/>
              </w:rPr>
            </w:pPr>
          </w:p>
        </w:tc>
        <w:tc>
          <w:tcPr>
            <w:tcW w:w="1551" w:type="dxa"/>
          </w:tcPr>
          <w:p w14:paraId="4FE73F05" w14:textId="77777777" w:rsidR="009B4312" w:rsidRPr="00134C0E" w:rsidRDefault="009B4312" w:rsidP="007C5DCE">
            <w:pPr>
              <w:spacing w:before="80" w:after="80" w:line="570" w:lineRule="exact"/>
              <w:rPr>
                <w:rFonts w:eastAsia="仿宋_GB2312"/>
                <w:color w:val="000000"/>
                <w:sz w:val="28"/>
              </w:rPr>
            </w:pPr>
          </w:p>
        </w:tc>
        <w:tc>
          <w:tcPr>
            <w:tcW w:w="3026" w:type="dxa"/>
          </w:tcPr>
          <w:p w14:paraId="75698D70" w14:textId="77777777" w:rsidR="009B4312" w:rsidRPr="00134C0E" w:rsidRDefault="009B4312" w:rsidP="007C5DCE">
            <w:pPr>
              <w:spacing w:before="80" w:after="80" w:line="570" w:lineRule="exact"/>
              <w:rPr>
                <w:rFonts w:eastAsia="仿宋_GB2312"/>
                <w:color w:val="000000"/>
                <w:sz w:val="28"/>
              </w:rPr>
            </w:pPr>
          </w:p>
        </w:tc>
      </w:tr>
      <w:tr w:rsidR="009B4312" w:rsidRPr="00134C0E" w14:paraId="5762F733" w14:textId="77777777" w:rsidTr="00214F28">
        <w:trPr>
          <w:cantSplit/>
          <w:jc w:val="center"/>
        </w:trPr>
        <w:tc>
          <w:tcPr>
            <w:tcW w:w="558" w:type="dxa"/>
            <w:vMerge/>
            <w:vAlign w:val="center"/>
          </w:tcPr>
          <w:p w14:paraId="2DA41C71" w14:textId="77777777" w:rsidR="009B4312" w:rsidRPr="00134C0E" w:rsidRDefault="009B4312" w:rsidP="007C5DCE">
            <w:pPr>
              <w:widowControl/>
              <w:jc w:val="left"/>
              <w:rPr>
                <w:rFonts w:eastAsia="仿宋_GB2312"/>
                <w:color w:val="000000"/>
                <w:sz w:val="28"/>
              </w:rPr>
            </w:pPr>
          </w:p>
        </w:tc>
        <w:tc>
          <w:tcPr>
            <w:tcW w:w="891" w:type="dxa"/>
          </w:tcPr>
          <w:p w14:paraId="0BE3D81F"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12</w:t>
            </w:r>
          </w:p>
        </w:tc>
        <w:tc>
          <w:tcPr>
            <w:tcW w:w="1359" w:type="dxa"/>
          </w:tcPr>
          <w:p w14:paraId="3EE6D229" w14:textId="77777777" w:rsidR="009B4312" w:rsidRPr="00134C0E" w:rsidRDefault="009B4312" w:rsidP="007C5DCE">
            <w:pPr>
              <w:spacing w:before="80" w:after="80" w:line="570" w:lineRule="exact"/>
              <w:rPr>
                <w:rFonts w:eastAsia="仿宋_GB2312"/>
                <w:color w:val="000000"/>
                <w:sz w:val="28"/>
              </w:rPr>
            </w:pPr>
          </w:p>
        </w:tc>
        <w:tc>
          <w:tcPr>
            <w:tcW w:w="750" w:type="dxa"/>
          </w:tcPr>
          <w:p w14:paraId="381951E0" w14:textId="77777777" w:rsidR="009B4312" w:rsidRPr="00134C0E" w:rsidRDefault="009B4312" w:rsidP="007C5DCE">
            <w:pPr>
              <w:spacing w:before="80" w:after="80" w:line="570" w:lineRule="exact"/>
              <w:rPr>
                <w:rFonts w:eastAsia="仿宋_GB2312"/>
                <w:color w:val="000000"/>
                <w:sz w:val="28"/>
              </w:rPr>
            </w:pPr>
          </w:p>
        </w:tc>
        <w:tc>
          <w:tcPr>
            <w:tcW w:w="734" w:type="dxa"/>
          </w:tcPr>
          <w:p w14:paraId="3E66D631" w14:textId="77777777" w:rsidR="009B4312" w:rsidRPr="00134C0E" w:rsidRDefault="009B4312" w:rsidP="007C5DCE">
            <w:pPr>
              <w:spacing w:before="80" w:after="80" w:line="570" w:lineRule="exact"/>
              <w:rPr>
                <w:rFonts w:eastAsia="仿宋_GB2312"/>
                <w:color w:val="000000"/>
                <w:sz w:val="28"/>
              </w:rPr>
            </w:pPr>
          </w:p>
        </w:tc>
        <w:tc>
          <w:tcPr>
            <w:tcW w:w="1551" w:type="dxa"/>
          </w:tcPr>
          <w:p w14:paraId="0A33EB26" w14:textId="77777777" w:rsidR="009B4312" w:rsidRPr="00134C0E" w:rsidRDefault="009B4312" w:rsidP="007C5DCE">
            <w:pPr>
              <w:spacing w:before="80" w:after="80" w:line="570" w:lineRule="exact"/>
              <w:rPr>
                <w:rFonts w:eastAsia="仿宋_GB2312"/>
                <w:color w:val="000000"/>
                <w:sz w:val="28"/>
              </w:rPr>
            </w:pPr>
          </w:p>
        </w:tc>
        <w:tc>
          <w:tcPr>
            <w:tcW w:w="3026" w:type="dxa"/>
          </w:tcPr>
          <w:p w14:paraId="04D0C003" w14:textId="77777777" w:rsidR="009B4312" w:rsidRPr="00134C0E" w:rsidRDefault="009B4312" w:rsidP="007C5DCE">
            <w:pPr>
              <w:spacing w:before="80" w:after="80" w:line="570" w:lineRule="exact"/>
              <w:rPr>
                <w:rFonts w:eastAsia="仿宋_GB2312"/>
                <w:color w:val="000000"/>
                <w:sz w:val="28"/>
              </w:rPr>
            </w:pPr>
          </w:p>
        </w:tc>
      </w:tr>
      <w:tr w:rsidR="009B4312" w:rsidRPr="00134C0E" w14:paraId="5A3C019F" w14:textId="77777777" w:rsidTr="00214F28">
        <w:trPr>
          <w:cantSplit/>
          <w:jc w:val="center"/>
        </w:trPr>
        <w:tc>
          <w:tcPr>
            <w:tcW w:w="558" w:type="dxa"/>
            <w:vMerge/>
            <w:vAlign w:val="center"/>
          </w:tcPr>
          <w:p w14:paraId="0AB23DA4" w14:textId="77777777" w:rsidR="009B4312" w:rsidRPr="00134C0E" w:rsidRDefault="009B4312" w:rsidP="007C5DCE">
            <w:pPr>
              <w:widowControl/>
              <w:jc w:val="left"/>
              <w:rPr>
                <w:rFonts w:eastAsia="仿宋_GB2312"/>
                <w:color w:val="000000"/>
                <w:sz w:val="28"/>
              </w:rPr>
            </w:pPr>
          </w:p>
        </w:tc>
        <w:tc>
          <w:tcPr>
            <w:tcW w:w="891" w:type="dxa"/>
          </w:tcPr>
          <w:p w14:paraId="72F37572"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13</w:t>
            </w:r>
          </w:p>
        </w:tc>
        <w:tc>
          <w:tcPr>
            <w:tcW w:w="1359" w:type="dxa"/>
          </w:tcPr>
          <w:p w14:paraId="00ED9173" w14:textId="77777777" w:rsidR="009B4312" w:rsidRPr="00134C0E" w:rsidRDefault="009B4312" w:rsidP="007C5DCE">
            <w:pPr>
              <w:spacing w:before="80" w:after="80" w:line="570" w:lineRule="exact"/>
              <w:rPr>
                <w:rFonts w:eastAsia="仿宋_GB2312"/>
                <w:color w:val="000000"/>
                <w:sz w:val="28"/>
              </w:rPr>
            </w:pPr>
          </w:p>
        </w:tc>
        <w:tc>
          <w:tcPr>
            <w:tcW w:w="750" w:type="dxa"/>
          </w:tcPr>
          <w:p w14:paraId="34F1A625" w14:textId="77777777" w:rsidR="009B4312" w:rsidRPr="00134C0E" w:rsidRDefault="009B4312" w:rsidP="007C5DCE">
            <w:pPr>
              <w:spacing w:before="80" w:after="80" w:line="570" w:lineRule="exact"/>
              <w:rPr>
                <w:rFonts w:eastAsia="仿宋_GB2312"/>
                <w:color w:val="000000"/>
                <w:sz w:val="28"/>
              </w:rPr>
            </w:pPr>
          </w:p>
        </w:tc>
        <w:tc>
          <w:tcPr>
            <w:tcW w:w="734" w:type="dxa"/>
          </w:tcPr>
          <w:p w14:paraId="357FAA37" w14:textId="77777777" w:rsidR="009B4312" w:rsidRPr="00134C0E" w:rsidRDefault="009B4312" w:rsidP="007C5DCE">
            <w:pPr>
              <w:spacing w:before="80" w:after="80" w:line="570" w:lineRule="exact"/>
              <w:rPr>
                <w:rFonts w:eastAsia="仿宋_GB2312"/>
                <w:color w:val="000000"/>
                <w:sz w:val="28"/>
              </w:rPr>
            </w:pPr>
          </w:p>
        </w:tc>
        <w:tc>
          <w:tcPr>
            <w:tcW w:w="1551" w:type="dxa"/>
          </w:tcPr>
          <w:p w14:paraId="7DB1DDF9" w14:textId="77777777" w:rsidR="009B4312" w:rsidRPr="00134C0E" w:rsidRDefault="009B4312" w:rsidP="007C5DCE">
            <w:pPr>
              <w:spacing w:before="80" w:after="80" w:line="570" w:lineRule="exact"/>
              <w:rPr>
                <w:rFonts w:eastAsia="仿宋_GB2312"/>
                <w:color w:val="000000"/>
                <w:sz w:val="28"/>
              </w:rPr>
            </w:pPr>
          </w:p>
        </w:tc>
        <w:tc>
          <w:tcPr>
            <w:tcW w:w="3026" w:type="dxa"/>
          </w:tcPr>
          <w:p w14:paraId="2B9DA7D3" w14:textId="77777777" w:rsidR="009B4312" w:rsidRPr="00134C0E" w:rsidRDefault="009B4312" w:rsidP="007C5DCE">
            <w:pPr>
              <w:spacing w:before="80" w:after="80" w:line="570" w:lineRule="exact"/>
              <w:rPr>
                <w:rFonts w:eastAsia="仿宋_GB2312"/>
                <w:color w:val="000000"/>
                <w:sz w:val="28"/>
              </w:rPr>
            </w:pPr>
          </w:p>
        </w:tc>
      </w:tr>
      <w:tr w:rsidR="009B4312" w:rsidRPr="00134C0E" w14:paraId="03E3FA41" w14:textId="77777777" w:rsidTr="00214F28">
        <w:trPr>
          <w:cantSplit/>
          <w:jc w:val="center"/>
        </w:trPr>
        <w:tc>
          <w:tcPr>
            <w:tcW w:w="558" w:type="dxa"/>
            <w:vMerge/>
            <w:vAlign w:val="center"/>
          </w:tcPr>
          <w:p w14:paraId="4B1724E6" w14:textId="77777777" w:rsidR="009B4312" w:rsidRPr="00134C0E" w:rsidRDefault="009B4312" w:rsidP="007C5DCE">
            <w:pPr>
              <w:widowControl/>
              <w:jc w:val="left"/>
              <w:rPr>
                <w:rFonts w:eastAsia="仿宋_GB2312"/>
                <w:color w:val="000000"/>
                <w:sz w:val="28"/>
              </w:rPr>
            </w:pPr>
          </w:p>
        </w:tc>
        <w:tc>
          <w:tcPr>
            <w:tcW w:w="891" w:type="dxa"/>
          </w:tcPr>
          <w:p w14:paraId="51EF7A39"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14</w:t>
            </w:r>
          </w:p>
        </w:tc>
        <w:tc>
          <w:tcPr>
            <w:tcW w:w="1359" w:type="dxa"/>
          </w:tcPr>
          <w:p w14:paraId="6B30C169" w14:textId="77777777" w:rsidR="009B4312" w:rsidRPr="00134C0E" w:rsidRDefault="009B4312" w:rsidP="007C5DCE">
            <w:pPr>
              <w:spacing w:before="80" w:after="80" w:line="570" w:lineRule="exact"/>
              <w:rPr>
                <w:rFonts w:eastAsia="仿宋_GB2312"/>
                <w:color w:val="000000"/>
                <w:sz w:val="28"/>
              </w:rPr>
            </w:pPr>
          </w:p>
        </w:tc>
        <w:tc>
          <w:tcPr>
            <w:tcW w:w="750" w:type="dxa"/>
          </w:tcPr>
          <w:p w14:paraId="4878B7C7" w14:textId="77777777" w:rsidR="009B4312" w:rsidRPr="00134C0E" w:rsidRDefault="009B4312" w:rsidP="007C5DCE">
            <w:pPr>
              <w:spacing w:before="80" w:after="80" w:line="570" w:lineRule="exact"/>
              <w:rPr>
                <w:rFonts w:eastAsia="仿宋_GB2312"/>
                <w:color w:val="000000"/>
                <w:sz w:val="28"/>
              </w:rPr>
            </w:pPr>
          </w:p>
        </w:tc>
        <w:tc>
          <w:tcPr>
            <w:tcW w:w="734" w:type="dxa"/>
          </w:tcPr>
          <w:p w14:paraId="5A2F3704" w14:textId="77777777" w:rsidR="009B4312" w:rsidRPr="00134C0E" w:rsidRDefault="009B4312" w:rsidP="007C5DCE">
            <w:pPr>
              <w:spacing w:before="80" w:after="80" w:line="570" w:lineRule="exact"/>
              <w:rPr>
                <w:rFonts w:eastAsia="仿宋_GB2312"/>
                <w:color w:val="000000"/>
                <w:sz w:val="28"/>
              </w:rPr>
            </w:pPr>
          </w:p>
        </w:tc>
        <w:tc>
          <w:tcPr>
            <w:tcW w:w="1551" w:type="dxa"/>
          </w:tcPr>
          <w:p w14:paraId="605E799B" w14:textId="77777777" w:rsidR="009B4312" w:rsidRPr="00134C0E" w:rsidRDefault="009B4312" w:rsidP="007C5DCE">
            <w:pPr>
              <w:spacing w:before="80" w:after="80" w:line="570" w:lineRule="exact"/>
              <w:rPr>
                <w:rFonts w:eastAsia="仿宋_GB2312"/>
                <w:color w:val="000000"/>
                <w:sz w:val="28"/>
              </w:rPr>
            </w:pPr>
          </w:p>
        </w:tc>
        <w:tc>
          <w:tcPr>
            <w:tcW w:w="3026" w:type="dxa"/>
          </w:tcPr>
          <w:p w14:paraId="236C1164" w14:textId="77777777" w:rsidR="009B4312" w:rsidRPr="00134C0E" w:rsidRDefault="009B4312" w:rsidP="007C5DCE">
            <w:pPr>
              <w:spacing w:before="80" w:after="80" w:line="570" w:lineRule="exact"/>
              <w:rPr>
                <w:rFonts w:eastAsia="仿宋_GB2312"/>
                <w:color w:val="000000"/>
                <w:sz w:val="28"/>
              </w:rPr>
            </w:pPr>
          </w:p>
        </w:tc>
      </w:tr>
      <w:tr w:rsidR="009B4312" w:rsidRPr="00134C0E" w14:paraId="6D377C26" w14:textId="77777777" w:rsidTr="00214F28">
        <w:trPr>
          <w:cantSplit/>
          <w:trHeight w:val="1275"/>
          <w:jc w:val="center"/>
        </w:trPr>
        <w:tc>
          <w:tcPr>
            <w:tcW w:w="2808" w:type="dxa"/>
            <w:gridSpan w:val="3"/>
            <w:vAlign w:val="center"/>
          </w:tcPr>
          <w:p w14:paraId="5C0449AE" w14:textId="77777777" w:rsidR="009B4312" w:rsidRPr="00134C0E" w:rsidRDefault="009B4312" w:rsidP="007C5DCE">
            <w:pPr>
              <w:spacing w:before="80" w:after="80" w:line="570" w:lineRule="exact"/>
              <w:jc w:val="center"/>
              <w:rPr>
                <w:rFonts w:eastAsia="仿宋_GB2312"/>
                <w:color w:val="000000"/>
                <w:spacing w:val="-8"/>
                <w:sz w:val="28"/>
              </w:rPr>
            </w:pPr>
            <w:r w:rsidRPr="00134C0E">
              <w:rPr>
                <w:rFonts w:eastAsia="仿宋_GB2312"/>
                <w:color w:val="000000"/>
                <w:spacing w:val="-8"/>
                <w:sz w:val="28"/>
              </w:rPr>
              <w:lastRenderedPageBreak/>
              <w:t>设计项目曾获得的奖励</w:t>
            </w:r>
          </w:p>
          <w:p w14:paraId="2B8B8FA6"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pacing w:val="-8"/>
                <w:sz w:val="28"/>
              </w:rPr>
              <w:t>（附证书复印件、查询网址）</w:t>
            </w:r>
          </w:p>
        </w:tc>
        <w:tc>
          <w:tcPr>
            <w:tcW w:w="6061" w:type="dxa"/>
            <w:gridSpan w:val="4"/>
          </w:tcPr>
          <w:p w14:paraId="24129B50" w14:textId="77777777" w:rsidR="009B4312" w:rsidRPr="00134C0E" w:rsidRDefault="009B4312" w:rsidP="007C5DCE">
            <w:pPr>
              <w:spacing w:before="80" w:after="80" w:line="570" w:lineRule="exact"/>
              <w:rPr>
                <w:rFonts w:eastAsia="仿宋_GB2312"/>
                <w:color w:val="000000"/>
                <w:sz w:val="28"/>
              </w:rPr>
            </w:pPr>
          </w:p>
          <w:p w14:paraId="78DD14E4" w14:textId="77777777" w:rsidR="009B4312" w:rsidRPr="00134C0E" w:rsidRDefault="009B4312" w:rsidP="007C5DCE">
            <w:pPr>
              <w:spacing w:before="80" w:after="80" w:line="570" w:lineRule="exact"/>
              <w:rPr>
                <w:rFonts w:eastAsia="仿宋_GB2312"/>
                <w:color w:val="000000"/>
                <w:sz w:val="28"/>
              </w:rPr>
            </w:pPr>
          </w:p>
          <w:p w14:paraId="54775DF2" w14:textId="77777777" w:rsidR="009B4312" w:rsidRPr="00134C0E" w:rsidRDefault="009B4312" w:rsidP="007C5DCE">
            <w:pPr>
              <w:spacing w:before="80" w:after="80" w:line="570" w:lineRule="exact"/>
              <w:rPr>
                <w:rFonts w:eastAsia="仿宋_GB2312"/>
                <w:color w:val="000000"/>
                <w:sz w:val="28"/>
              </w:rPr>
            </w:pPr>
          </w:p>
          <w:p w14:paraId="025BF525" w14:textId="77777777" w:rsidR="009B4312" w:rsidRPr="00134C0E" w:rsidRDefault="009B4312" w:rsidP="007C5DCE">
            <w:pPr>
              <w:spacing w:before="80" w:after="80" w:line="570" w:lineRule="exact"/>
              <w:rPr>
                <w:rFonts w:eastAsia="仿宋_GB2312"/>
                <w:color w:val="000000"/>
                <w:sz w:val="28"/>
              </w:rPr>
            </w:pPr>
          </w:p>
          <w:p w14:paraId="1CD832F5" w14:textId="77777777" w:rsidR="009B4312" w:rsidRPr="00134C0E" w:rsidRDefault="009B4312" w:rsidP="007C5DCE">
            <w:pPr>
              <w:spacing w:before="80" w:after="80" w:line="570" w:lineRule="exact"/>
              <w:rPr>
                <w:rFonts w:eastAsia="仿宋_GB2312"/>
                <w:color w:val="000000"/>
                <w:sz w:val="28"/>
              </w:rPr>
            </w:pPr>
          </w:p>
          <w:p w14:paraId="2D27A26C" w14:textId="77777777" w:rsidR="009B4312" w:rsidRPr="00134C0E" w:rsidRDefault="009B4312" w:rsidP="007C5DCE">
            <w:pPr>
              <w:spacing w:before="80" w:after="80" w:line="570" w:lineRule="exact"/>
              <w:rPr>
                <w:rFonts w:eastAsia="仿宋_GB2312"/>
                <w:color w:val="000000"/>
                <w:sz w:val="28"/>
              </w:rPr>
            </w:pPr>
          </w:p>
          <w:p w14:paraId="648EC34D" w14:textId="77777777" w:rsidR="009B4312" w:rsidRPr="00134C0E" w:rsidRDefault="009B4312" w:rsidP="007C5DCE">
            <w:pPr>
              <w:spacing w:before="80" w:after="80" w:line="570" w:lineRule="exact"/>
              <w:rPr>
                <w:rFonts w:eastAsia="仿宋_GB2312"/>
                <w:color w:val="000000"/>
                <w:sz w:val="28"/>
              </w:rPr>
            </w:pPr>
          </w:p>
          <w:p w14:paraId="53E75868" w14:textId="77777777" w:rsidR="009B4312" w:rsidRPr="00134C0E" w:rsidRDefault="009B4312" w:rsidP="007C5DCE">
            <w:pPr>
              <w:spacing w:before="80" w:after="80" w:line="570" w:lineRule="exact"/>
              <w:rPr>
                <w:rFonts w:eastAsia="仿宋_GB2312"/>
                <w:color w:val="000000"/>
                <w:sz w:val="28"/>
              </w:rPr>
            </w:pPr>
          </w:p>
        </w:tc>
      </w:tr>
      <w:tr w:rsidR="009B4312" w:rsidRPr="00134C0E" w14:paraId="7D876119" w14:textId="77777777" w:rsidTr="00214F28">
        <w:trPr>
          <w:cantSplit/>
          <w:trHeight w:val="6469"/>
          <w:jc w:val="center"/>
        </w:trPr>
        <w:tc>
          <w:tcPr>
            <w:tcW w:w="2808" w:type="dxa"/>
            <w:gridSpan w:val="3"/>
            <w:vAlign w:val="center"/>
          </w:tcPr>
          <w:p w14:paraId="04A2AD01" w14:textId="77777777" w:rsidR="009B4312" w:rsidRPr="00134C0E" w:rsidRDefault="009B4312" w:rsidP="007C5DCE">
            <w:pPr>
              <w:spacing w:before="80" w:after="80" w:line="570" w:lineRule="exact"/>
              <w:jc w:val="center"/>
              <w:rPr>
                <w:rFonts w:eastAsia="仿宋_GB2312"/>
                <w:color w:val="000000"/>
                <w:sz w:val="28"/>
              </w:rPr>
            </w:pPr>
            <w:r w:rsidRPr="00134C0E">
              <w:rPr>
                <w:rFonts w:eastAsia="仿宋_GB2312"/>
                <w:color w:val="000000"/>
                <w:sz w:val="28"/>
              </w:rPr>
              <w:t>设区市建设主管部门</w:t>
            </w:r>
          </w:p>
          <w:p w14:paraId="6FD3A1C1" w14:textId="77777777" w:rsidR="009B4312" w:rsidRPr="00134C0E" w:rsidRDefault="009B4312" w:rsidP="007C5DCE">
            <w:pPr>
              <w:spacing w:line="570" w:lineRule="exact"/>
              <w:jc w:val="center"/>
              <w:rPr>
                <w:rFonts w:eastAsia="仿宋_GB2312"/>
                <w:color w:val="000000"/>
                <w:sz w:val="28"/>
              </w:rPr>
            </w:pPr>
            <w:r w:rsidRPr="00134C0E">
              <w:rPr>
                <w:rFonts w:eastAsia="仿宋_GB2312"/>
                <w:color w:val="000000"/>
                <w:sz w:val="28"/>
              </w:rPr>
              <w:t>推荐意见</w:t>
            </w:r>
          </w:p>
        </w:tc>
        <w:tc>
          <w:tcPr>
            <w:tcW w:w="6061" w:type="dxa"/>
            <w:gridSpan w:val="4"/>
          </w:tcPr>
          <w:p w14:paraId="24F15144" w14:textId="77777777" w:rsidR="009B4312" w:rsidRPr="00134C0E" w:rsidRDefault="009B4312" w:rsidP="007C5DCE">
            <w:pPr>
              <w:spacing w:line="570" w:lineRule="exact"/>
              <w:rPr>
                <w:rFonts w:eastAsia="仿宋_GB2312"/>
                <w:color w:val="000000"/>
                <w:sz w:val="28"/>
              </w:rPr>
            </w:pPr>
          </w:p>
          <w:p w14:paraId="58C763C3" w14:textId="77777777" w:rsidR="009B4312" w:rsidRPr="00134C0E" w:rsidRDefault="009B4312" w:rsidP="007C5DCE">
            <w:pPr>
              <w:spacing w:line="570" w:lineRule="exact"/>
              <w:rPr>
                <w:rFonts w:eastAsia="仿宋_GB2312"/>
                <w:color w:val="000000"/>
                <w:sz w:val="28"/>
              </w:rPr>
            </w:pPr>
          </w:p>
          <w:p w14:paraId="744B034F" w14:textId="77777777" w:rsidR="009B4312" w:rsidRPr="00134C0E" w:rsidRDefault="009B4312" w:rsidP="007C5DCE">
            <w:pPr>
              <w:spacing w:line="570" w:lineRule="exact"/>
              <w:rPr>
                <w:rFonts w:eastAsia="仿宋_GB2312"/>
                <w:color w:val="000000"/>
                <w:sz w:val="28"/>
              </w:rPr>
            </w:pPr>
          </w:p>
          <w:p w14:paraId="7CCAD4DF" w14:textId="77777777" w:rsidR="009B4312" w:rsidRPr="00134C0E" w:rsidRDefault="009B4312" w:rsidP="007C5DCE">
            <w:pPr>
              <w:spacing w:line="570" w:lineRule="exact"/>
              <w:rPr>
                <w:rFonts w:eastAsia="仿宋_GB2312"/>
                <w:color w:val="000000"/>
                <w:sz w:val="28"/>
              </w:rPr>
            </w:pPr>
          </w:p>
          <w:p w14:paraId="0C5573DD" w14:textId="77777777" w:rsidR="009B4312" w:rsidRPr="00134C0E" w:rsidRDefault="009B4312" w:rsidP="007C5DCE">
            <w:pPr>
              <w:spacing w:line="570" w:lineRule="exact"/>
              <w:jc w:val="center"/>
              <w:rPr>
                <w:rFonts w:eastAsia="仿宋_GB2312"/>
                <w:color w:val="000000"/>
                <w:sz w:val="28"/>
              </w:rPr>
            </w:pPr>
          </w:p>
          <w:p w14:paraId="454A9AB6" w14:textId="77777777" w:rsidR="009B4312" w:rsidRPr="00134C0E" w:rsidRDefault="009B4312" w:rsidP="007C5DCE">
            <w:pPr>
              <w:spacing w:line="570" w:lineRule="exact"/>
              <w:jc w:val="center"/>
              <w:rPr>
                <w:rFonts w:eastAsia="仿宋_GB2312"/>
                <w:color w:val="000000"/>
                <w:sz w:val="28"/>
              </w:rPr>
            </w:pPr>
          </w:p>
          <w:p w14:paraId="5A1DFF26" w14:textId="77777777" w:rsidR="009B4312" w:rsidRPr="00134C0E" w:rsidRDefault="009B4312" w:rsidP="007C5DCE">
            <w:pPr>
              <w:spacing w:line="570" w:lineRule="exact"/>
              <w:jc w:val="center"/>
              <w:rPr>
                <w:rFonts w:eastAsia="仿宋_GB2312"/>
                <w:color w:val="000000"/>
                <w:sz w:val="28"/>
              </w:rPr>
            </w:pPr>
          </w:p>
          <w:p w14:paraId="4BD23623" w14:textId="77777777" w:rsidR="009B4312" w:rsidRPr="00134C0E" w:rsidRDefault="009B4312" w:rsidP="007C5DCE">
            <w:pPr>
              <w:spacing w:line="570" w:lineRule="exact"/>
              <w:ind w:left="852"/>
              <w:jc w:val="center"/>
              <w:rPr>
                <w:rFonts w:eastAsia="仿宋_GB2312"/>
                <w:color w:val="000000"/>
                <w:sz w:val="28"/>
              </w:rPr>
            </w:pPr>
            <w:r w:rsidRPr="00134C0E">
              <w:rPr>
                <w:rFonts w:eastAsia="仿宋_GB2312"/>
                <w:color w:val="000000"/>
                <w:sz w:val="28"/>
              </w:rPr>
              <w:t xml:space="preserve">    </w:t>
            </w:r>
            <w:r w:rsidRPr="00134C0E">
              <w:rPr>
                <w:rFonts w:eastAsia="仿宋_GB2312"/>
                <w:color w:val="000000"/>
                <w:sz w:val="28"/>
              </w:rPr>
              <w:t>（盖章）</w:t>
            </w:r>
          </w:p>
          <w:p w14:paraId="5A73B4AE" w14:textId="77777777" w:rsidR="009B4312" w:rsidRPr="00134C0E" w:rsidRDefault="009B4312" w:rsidP="007C5DCE">
            <w:pPr>
              <w:spacing w:line="570" w:lineRule="exact"/>
              <w:ind w:left="852"/>
              <w:jc w:val="center"/>
              <w:rPr>
                <w:rFonts w:eastAsia="仿宋_GB2312"/>
                <w:color w:val="000000"/>
                <w:sz w:val="28"/>
              </w:rPr>
            </w:pPr>
          </w:p>
          <w:p w14:paraId="23E75A7E" w14:textId="77777777" w:rsidR="009B4312" w:rsidRPr="00134C0E" w:rsidRDefault="009B4312" w:rsidP="007C5DCE">
            <w:pPr>
              <w:spacing w:line="570" w:lineRule="exact"/>
              <w:ind w:left="276"/>
              <w:jc w:val="center"/>
              <w:rPr>
                <w:rFonts w:eastAsia="仿宋_GB2312"/>
                <w:color w:val="000000"/>
                <w:sz w:val="28"/>
              </w:rPr>
            </w:pPr>
            <w:r w:rsidRPr="00134C0E">
              <w:rPr>
                <w:rFonts w:eastAsia="仿宋_GB2312"/>
                <w:color w:val="000000"/>
                <w:sz w:val="28"/>
              </w:rPr>
              <w:t xml:space="preserve">       </w:t>
            </w:r>
            <w:r w:rsidRPr="00134C0E">
              <w:rPr>
                <w:rFonts w:eastAsia="仿宋_GB2312"/>
                <w:color w:val="000000"/>
                <w:sz w:val="28"/>
              </w:rPr>
              <w:t>年</w:t>
            </w:r>
            <w:r w:rsidRPr="00134C0E">
              <w:rPr>
                <w:rFonts w:eastAsia="仿宋_GB2312"/>
                <w:color w:val="000000"/>
                <w:sz w:val="28"/>
              </w:rPr>
              <w:t xml:space="preserve">     </w:t>
            </w:r>
            <w:r w:rsidRPr="00134C0E">
              <w:rPr>
                <w:rFonts w:eastAsia="仿宋_GB2312"/>
                <w:color w:val="000000"/>
                <w:sz w:val="28"/>
              </w:rPr>
              <w:t>月</w:t>
            </w:r>
            <w:r w:rsidRPr="00134C0E">
              <w:rPr>
                <w:rFonts w:eastAsia="仿宋_GB2312"/>
                <w:color w:val="000000"/>
                <w:sz w:val="28"/>
              </w:rPr>
              <w:t xml:space="preserve">     </w:t>
            </w:r>
            <w:r w:rsidRPr="00134C0E">
              <w:rPr>
                <w:rFonts w:eastAsia="仿宋_GB2312"/>
                <w:color w:val="000000"/>
                <w:sz w:val="28"/>
              </w:rPr>
              <w:t>日</w:t>
            </w:r>
          </w:p>
        </w:tc>
      </w:tr>
    </w:tbl>
    <w:p w14:paraId="4DA4E74E" w14:textId="77777777" w:rsidR="00214F28" w:rsidRPr="00134C0E" w:rsidRDefault="00214F28" w:rsidP="009B4312">
      <w:pPr>
        <w:spacing w:line="570" w:lineRule="exact"/>
        <w:rPr>
          <w:rFonts w:eastAsia="方正黑体_GBK"/>
          <w:color w:val="000000"/>
          <w:sz w:val="28"/>
        </w:rPr>
      </w:pPr>
    </w:p>
    <w:p w14:paraId="4A4A727A" w14:textId="77777777" w:rsidR="009B4312" w:rsidRPr="00134C0E" w:rsidRDefault="009B4312" w:rsidP="009B4312">
      <w:pPr>
        <w:spacing w:line="570" w:lineRule="exact"/>
        <w:rPr>
          <w:rFonts w:eastAsia="方正黑体_GBK"/>
          <w:color w:val="000000"/>
          <w:sz w:val="28"/>
        </w:rPr>
      </w:pPr>
      <w:r w:rsidRPr="00134C0E">
        <w:rPr>
          <w:rFonts w:eastAsia="方正黑体_GBK"/>
          <w:color w:val="000000"/>
          <w:sz w:val="28"/>
        </w:rPr>
        <w:lastRenderedPageBreak/>
        <w:t>二、技术申报内容</w:t>
      </w:r>
    </w:p>
    <w:p w14:paraId="251695AD" w14:textId="77777777" w:rsidR="009B4312" w:rsidRPr="00134C0E" w:rsidRDefault="009B4312" w:rsidP="009B4312">
      <w:pPr>
        <w:spacing w:line="570" w:lineRule="exact"/>
        <w:rPr>
          <w:rFonts w:eastAsia="黑体"/>
          <w:color w:val="000000"/>
          <w:sz w:val="28"/>
        </w:rPr>
      </w:pPr>
      <w:r w:rsidRPr="00134C0E">
        <w:rPr>
          <w:rFonts w:eastAsia="黑体"/>
          <w:color w:val="000000"/>
          <w:sz w:val="28"/>
        </w:rPr>
        <w:t>1</w:t>
      </w:r>
      <w:r w:rsidRPr="00134C0E">
        <w:rPr>
          <w:rFonts w:eastAsia="黑体"/>
          <w:color w:val="000000"/>
          <w:sz w:val="28"/>
        </w:rPr>
        <w:t>、</w:t>
      </w:r>
      <w:r w:rsidRPr="00134C0E">
        <w:rPr>
          <w:rFonts w:eastAsia="方正黑体_GBK"/>
          <w:color w:val="000000"/>
          <w:sz w:val="28"/>
        </w:rPr>
        <w:t>建筑设计</w:t>
      </w:r>
    </w:p>
    <w:tbl>
      <w:tblPr>
        <w:tblW w:w="955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473"/>
        <w:gridCol w:w="1713"/>
        <w:gridCol w:w="2065"/>
        <w:gridCol w:w="3299"/>
      </w:tblGrid>
      <w:tr w:rsidR="009B4312" w:rsidRPr="00134C0E" w14:paraId="29805BDE" w14:textId="77777777" w:rsidTr="00214F28">
        <w:trPr>
          <w:trHeight w:val="120"/>
          <w:jc w:val="center"/>
        </w:trPr>
        <w:tc>
          <w:tcPr>
            <w:tcW w:w="2473" w:type="dxa"/>
            <w:vAlign w:val="center"/>
          </w:tcPr>
          <w:p w14:paraId="6E78E224"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建筑用途</w:t>
            </w:r>
          </w:p>
          <w:p w14:paraId="2E88662E"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（性质）</w:t>
            </w:r>
          </w:p>
        </w:tc>
        <w:tc>
          <w:tcPr>
            <w:tcW w:w="1713" w:type="dxa"/>
            <w:vAlign w:val="center"/>
          </w:tcPr>
          <w:p w14:paraId="41C4CA27" w14:textId="77777777" w:rsidR="009B4312" w:rsidRPr="00134C0E" w:rsidRDefault="009B4312" w:rsidP="00214F28">
            <w:pPr>
              <w:spacing w:line="360" w:lineRule="exact"/>
              <w:jc w:val="center"/>
              <w:rPr>
                <w:rFonts w:eastAsia="仿宋_GB2312"/>
                <w:color w:val="000000"/>
                <w:sz w:val="28"/>
                <w:szCs w:val="28"/>
              </w:rPr>
            </w:pPr>
          </w:p>
        </w:tc>
        <w:tc>
          <w:tcPr>
            <w:tcW w:w="2065" w:type="dxa"/>
            <w:vAlign w:val="center"/>
          </w:tcPr>
          <w:p w14:paraId="358C1309"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建筑规模</w:t>
            </w:r>
          </w:p>
        </w:tc>
        <w:tc>
          <w:tcPr>
            <w:tcW w:w="3299" w:type="dxa"/>
            <w:vAlign w:val="center"/>
          </w:tcPr>
          <w:p w14:paraId="59C30414" w14:textId="77777777" w:rsidR="009B4312" w:rsidRPr="00134C0E" w:rsidRDefault="009B4312" w:rsidP="00214F28">
            <w:pPr>
              <w:spacing w:line="360" w:lineRule="exact"/>
              <w:jc w:val="center"/>
              <w:rPr>
                <w:rFonts w:eastAsia="仿宋_GB2312"/>
                <w:color w:val="000000"/>
                <w:sz w:val="28"/>
                <w:szCs w:val="28"/>
              </w:rPr>
            </w:pPr>
          </w:p>
        </w:tc>
      </w:tr>
      <w:tr w:rsidR="009B4312" w:rsidRPr="00134C0E" w14:paraId="7BCEA791" w14:textId="77777777" w:rsidTr="00214F28">
        <w:trPr>
          <w:trHeight w:val="684"/>
          <w:jc w:val="center"/>
        </w:trPr>
        <w:tc>
          <w:tcPr>
            <w:tcW w:w="2473" w:type="dxa"/>
            <w:vAlign w:val="center"/>
          </w:tcPr>
          <w:p w14:paraId="3C511D01"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总用地面积</w:t>
            </w:r>
          </w:p>
        </w:tc>
        <w:tc>
          <w:tcPr>
            <w:tcW w:w="1713" w:type="dxa"/>
            <w:vAlign w:val="center"/>
          </w:tcPr>
          <w:p w14:paraId="0ED28289" w14:textId="77777777" w:rsidR="009B4312" w:rsidRPr="00134C0E" w:rsidRDefault="009B4312" w:rsidP="00214F28">
            <w:pPr>
              <w:spacing w:line="360" w:lineRule="exact"/>
              <w:ind w:right="280"/>
              <w:jc w:val="center"/>
              <w:rPr>
                <w:rFonts w:eastAsia="仿宋_GB2312"/>
                <w:color w:val="000000"/>
                <w:sz w:val="28"/>
                <w:szCs w:val="28"/>
              </w:rPr>
            </w:pPr>
            <w:r w:rsidRPr="00134C0E">
              <w:rPr>
                <w:rFonts w:eastAsia="仿宋_GB2312"/>
                <w:color w:val="000000"/>
                <w:sz w:val="28"/>
                <w:szCs w:val="28"/>
              </w:rPr>
              <w:t>m</w:t>
            </w:r>
            <w:r w:rsidRPr="00134C0E">
              <w:rPr>
                <w:rFonts w:eastAsia="仿宋_GB2312"/>
                <w:color w:val="000000"/>
                <w:sz w:val="28"/>
                <w:szCs w:val="28"/>
                <w:vertAlign w:val="superscript"/>
              </w:rPr>
              <w:t>2</w:t>
            </w:r>
          </w:p>
        </w:tc>
        <w:tc>
          <w:tcPr>
            <w:tcW w:w="2065" w:type="dxa"/>
            <w:vAlign w:val="center"/>
          </w:tcPr>
          <w:p w14:paraId="3CE68D13"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容</w:t>
            </w:r>
            <w:r w:rsidRPr="00134C0E">
              <w:rPr>
                <w:rFonts w:eastAsia="仿宋_GB2312"/>
                <w:color w:val="000000"/>
                <w:sz w:val="28"/>
                <w:szCs w:val="28"/>
              </w:rPr>
              <w:t xml:space="preserve"> </w:t>
            </w:r>
            <w:r w:rsidRPr="00134C0E">
              <w:rPr>
                <w:rFonts w:eastAsia="仿宋_GB2312"/>
                <w:color w:val="000000"/>
                <w:sz w:val="28"/>
                <w:szCs w:val="28"/>
              </w:rPr>
              <w:t>积</w:t>
            </w:r>
            <w:r w:rsidRPr="00134C0E">
              <w:rPr>
                <w:rFonts w:eastAsia="仿宋_GB2312"/>
                <w:color w:val="000000"/>
                <w:sz w:val="28"/>
                <w:szCs w:val="28"/>
              </w:rPr>
              <w:t xml:space="preserve"> </w:t>
            </w:r>
            <w:r w:rsidRPr="00134C0E">
              <w:rPr>
                <w:rFonts w:eastAsia="仿宋_GB2312"/>
                <w:color w:val="000000"/>
                <w:sz w:val="28"/>
                <w:szCs w:val="28"/>
              </w:rPr>
              <w:t>率</w:t>
            </w:r>
          </w:p>
        </w:tc>
        <w:tc>
          <w:tcPr>
            <w:tcW w:w="3299" w:type="dxa"/>
            <w:vAlign w:val="center"/>
          </w:tcPr>
          <w:p w14:paraId="73BEDA6E"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w:t>
            </w:r>
          </w:p>
        </w:tc>
      </w:tr>
      <w:tr w:rsidR="009B4312" w:rsidRPr="00134C0E" w14:paraId="74F1F16E" w14:textId="77777777" w:rsidTr="00214F28">
        <w:trPr>
          <w:trHeight w:val="120"/>
          <w:jc w:val="center"/>
        </w:trPr>
        <w:tc>
          <w:tcPr>
            <w:tcW w:w="2473" w:type="dxa"/>
            <w:vMerge w:val="restart"/>
            <w:vAlign w:val="center"/>
          </w:tcPr>
          <w:p w14:paraId="41FF5E63"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总建筑面积</w:t>
            </w:r>
          </w:p>
        </w:tc>
        <w:tc>
          <w:tcPr>
            <w:tcW w:w="1713" w:type="dxa"/>
            <w:vMerge w:val="restart"/>
            <w:vAlign w:val="center"/>
          </w:tcPr>
          <w:p w14:paraId="7CD4C76A" w14:textId="77777777" w:rsidR="009B4312" w:rsidRPr="00134C0E" w:rsidRDefault="009B4312" w:rsidP="00214F28">
            <w:pPr>
              <w:spacing w:line="360" w:lineRule="exact"/>
              <w:ind w:right="280"/>
              <w:jc w:val="center"/>
              <w:rPr>
                <w:rFonts w:eastAsia="仿宋_GB2312"/>
                <w:color w:val="000000"/>
                <w:sz w:val="28"/>
                <w:szCs w:val="28"/>
              </w:rPr>
            </w:pPr>
            <w:r w:rsidRPr="00134C0E">
              <w:rPr>
                <w:rFonts w:eastAsia="仿宋_GB2312"/>
                <w:color w:val="000000"/>
                <w:sz w:val="28"/>
                <w:szCs w:val="28"/>
              </w:rPr>
              <w:t>m</w:t>
            </w:r>
            <w:r w:rsidRPr="00134C0E">
              <w:rPr>
                <w:rFonts w:eastAsia="仿宋_GB2312"/>
                <w:color w:val="000000"/>
                <w:sz w:val="28"/>
                <w:szCs w:val="28"/>
                <w:vertAlign w:val="superscript"/>
              </w:rPr>
              <w:t>2</w:t>
            </w:r>
          </w:p>
        </w:tc>
        <w:tc>
          <w:tcPr>
            <w:tcW w:w="2065" w:type="dxa"/>
            <w:vMerge w:val="restart"/>
            <w:vAlign w:val="center"/>
          </w:tcPr>
          <w:p w14:paraId="09F32A58"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其</w:t>
            </w:r>
            <w:r w:rsidRPr="00134C0E">
              <w:rPr>
                <w:rFonts w:eastAsia="仿宋_GB2312"/>
                <w:color w:val="000000"/>
                <w:sz w:val="28"/>
                <w:szCs w:val="28"/>
              </w:rPr>
              <w:t xml:space="preserve">  </w:t>
            </w:r>
            <w:r w:rsidRPr="00134C0E">
              <w:rPr>
                <w:rFonts w:eastAsia="仿宋_GB2312"/>
                <w:color w:val="000000"/>
                <w:sz w:val="28"/>
                <w:szCs w:val="28"/>
              </w:rPr>
              <w:t>中</w:t>
            </w:r>
          </w:p>
        </w:tc>
        <w:tc>
          <w:tcPr>
            <w:tcW w:w="3299" w:type="dxa"/>
            <w:vAlign w:val="center"/>
          </w:tcPr>
          <w:p w14:paraId="50AC16C2"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地上</w:t>
            </w:r>
            <w:r w:rsidRPr="00134C0E">
              <w:rPr>
                <w:rFonts w:eastAsia="仿宋_GB2312"/>
                <w:color w:val="000000"/>
                <w:sz w:val="28"/>
                <w:szCs w:val="28"/>
              </w:rPr>
              <w:t xml:space="preserve">              m</w:t>
            </w:r>
            <w:r w:rsidRPr="00134C0E">
              <w:rPr>
                <w:rFonts w:eastAsia="仿宋_GB2312"/>
                <w:color w:val="000000"/>
                <w:sz w:val="28"/>
                <w:szCs w:val="28"/>
                <w:vertAlign w:val="superscript"/>
              </w:rPr>
              <w:t>2</w:t>
            </w:r>
          </w:p>
        </w:tc>
      </w:tr>
      <w:tr w:rsidR="009B4312" w:rsidRPr="00134C0E" w14:paraId="006BBE7F" w14:textId="77777777" w:rsidTr="00214F28">
        <w:trPr>
          <w:trHeight w:val="120"/>
          <w:jc w:val="center"/>
        </w:trPr>
        <w:tc>
          <w:tcPr>
            <w:tcW w:w="2473" w:type="dxa"/>
            <w:vMerge/>
            <w:vAlign w:val="center"/>
          </w:tcPr>
          <w:p w14:paraId="00C80AD1" w14:textId="77777777" w:rsidR="009B4312" w:rsidRPr="00134C0E" w:rsidRDefault="009B4312" w:rsidP="00214F28">
            <w:pPr>
              <w:widowControl/>
              <w:spacing w:line="360" w:lineRule="exact"/>
              <w:jc w:val="center"/>
              <w:rPr>
                <w:rFonts w:eastAsia="仿宋_GB2312"/>
                <w:color w:val="000000"/>
                <w:sz w:val="28"/>
                <w:szCs w:val="28"/>
              </w:rPr>
            </w:pPr>
          </w:p>
        </w:tc>
        <w:tc>
          <w:tcPr>
            <w:tcW w:w="1713" w:type="dxa"/>
            <w:vMerge/>
            <w:vAlign w:val="center"/>
          </w:tcPr>
          <w:p w14:paraId="15539F2A" w14:textId="77777777" w:rsidR="009B4312" w:rsidRPr="00134C0E" w:rsidRDefault="009B4312" w:rsidP="00214F28">
            <w:pPr>
              <w:widowControl/>
              <w:spacing w:line="360" w:lineRule="exact"/>
              <w:jc w:val="center"/>
              <w:rPr>
                <w:rFonts w:eastAsia="仿宋_GB2312"/>
                <w:color w:val="000000"/>
                <w:sz w:val="28"/>
                <w:szCs w:val="28"/>
              </w:rPr>
            </w:pPr>
          </w:p>
        </w:tc>
        <w:tc>
          <w:tcPr>
            <w:tcW w:w="2065" w:type="dxa"/>
            <w:vMerge/>
            <w:vAlign w:val="center"/>
          </w:tcPr>
          <w:p w14:paraId="440DBA51" w14:textId="77777777" w:rsidR="009B4312" w:rsidRPr="00134C0E" w:rsidRDefault="009B4312" w:rsidP="00214F28">
            <w:pPr>
              <w:widowControl/>
              <w:spacing w:line="360" w:lineRule="exact"/>
              <w:jc w:val="center"/>
              <w:rPr>
                <w:rFonts w:eastAsia="仿宋_GB2312"/>
                <w:color w:val="000000"/>
                <w:sz w:val="28"/>
                <w:szCs w:val="28"/>
              </w:rPr>
            </w:pPr>
          </w:p>
        </w:tc>
        <w:tc>
          <w:tcPr>
            <w:tcW w:w="3299" w:type="dxa"/>
            <w:vAlign w:val="center"/>
          </w:tcPr>
          <w:p w14:paraId="5DB19346"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地下</w:t>
            </w:r>
            <w:r w:rsidRPr="00134C0E">
              <w:rPr>
                <w:rFonts w:eastAsia="仿宋_GB2312"/>
                <w:color w:val="000000"/>
                <w:sz w:val="28"/>
                <w:szCs w:val="28"/>
              </w:rPr>
              <w:t xml:space="preserve">              m</w:t>
            </w:r>
            <w:r w:rsidRPr="00134C0E">
              <w:rPr>
                <w:rFonts w:eastAsia="仿宋_GB2312"/>
                <w:color w:val="000000"/>
                <w:sz w:val="28"/>
                <w:szCs w:val="28"/>
                <w:vertAlign w:val="superscript"/>
              </w:rPr>
              <w:t>2</w:t>
            </w:r>
          </w:p>
        </w:tc>
      </w:tr>
      <w:tr w:rsidR="009B4312" w:rsidRPr="00134C0E" w14:paraId="7A03D8DF" w14:textId="77777777" w:rsidTr="00214F28">
        <w:trPr>
          <w:trHeight w:val="504"/>
          <w:jc w:val="center"/>
        </w:trPr>
        <w:tc>
          <w:tcPr>
            <w:tcW w:w="2473" w:type="dxa"/>
            <w:vAlign w:val="center"/>
          </w:tcPr>
          <w:p w14:paraId="4077CE5A"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建筑基底面积</w:t>
            </w:r>
          </w:p>
        </w:tc>
        <w:tc>
          <w:tcPr>
            <w:tcW w:w="1713" w:type="dxa"/>
            <w:vAlign w:val="center"/>
          </w:tcPr>
          <w:p w14:paraId="4F341FB9" w14:textId="77777777" w:rsidR="009B4312" w:rsidRPr="00134C0E" w:rsidRDefault="009B4312" w:rsidP="00214F28">
            <w:pPr>
              <w:spacing w:line="360" w:lineRule="exact"/>
              <w:ind w:right="280"/>
              <w:jc w:val="center"/>
              <w:rPr>
                <w:rFonts w:eastAsia="仿宋_GB2312"/>
                <w:color w:val="000000"/>
                <w:sz w:val="28"/>
                <w:szCs w:val="28"/>
              </w:rPr>
            </w:pPr>
            <w:r w:rsidRPr="00134C0E">
              <w:rPr>
                <w:rFonts w:eastAsia="仿宋_GB2312"/>
                <w:color w:val="000000"/>
                <w:sz w:val="28"/>
                <w:szCs w:val="28"/>
              </w:rPr>
              <w:t>m</w:t>
            </w:r>
            <w:r w:rsidRPr="00134C0E">
              <w:rPr>
                <w:rFonts w:eastAsia="仿宋_GB2312"/>
                <w:color w:val="000000"/>
                <w:sz w:val="28"/>
                <w:szCs w:val="28"/>
                <w:vertAlign w:val="superscript"/>
              </w:rPr>
              <w:t>2</w:t>
            </w:r>
          </w:p>
        </w:tc>
        <w:tc>
          <w:tcPr>
            <w:tcW w:w="2065" w:type="dxa"/>
            <w:vAlign w:val="center"/>
          </w:tcPr>
          <w:p w14:paraId="1DB1D706"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建筑高度</w:t>
            </w:r>
          </w:p>
        </w:tc>
        <w:tc>
          <w:tcPr>
            <w:tcW w:w="3299" w:type="dxa"/>
            <w:vAlign w:val="center"/>
          </w:tcPr>
          <w:p w14:paraId="4A92BA5A" w14:textId="77777777" w:rsidR="009B4312" w:rsidRPr="00134C0E" w:rsidRDefault="009B4312" w:rsidP="00214F28">
            <w:pPr>
              <w:spacing w:line="360" w:lineRule="exact"/>
              <w:ind w:rightChars="53" w:right="111"/>
              <w:jc w:val="center"/>
              <w:rPr>
                <w:rFonts w:eastAsia="仿宋_GB2312"/>
                <w:color w:val="000000"/>
                <w:sz w:val="28"/>
                <w:szCs w:val="28"/>
              </w:rPr>
            </w:pPr>
            <w:r w:rsidRPr="00134C0E">
              <w:rPr>
                <w:rFonts w:eastAsia="仿宋_GB2312"/>
                <w:color w:val="000000"/>
                <w:sz w:val="28"/>
                <w:szCs w:val="28"/>
              </w:rPr>
              <w:t>m</w:t>
            </w:r>
          </w:p>
        </w:tc>
      </w:tr>
      <w:tr w:rsidR="009B4312" w:rsidRPr="00134C0E" w14:paraId="7976CA5D" w14:textId="77777777" w:rsidTr="00214F28">
        <w:trPr>
          <w:trHeight w:val="1121"/>
          <w:jc w:val="center"/>
        </w:trPr>
        <w:tc>
          <w:tcPr>
            <w:tcW w:w="2473" w:type="dxa"/>
            <w:vAlign w:val="center"/>
          </w:tcPr>
          <w:p w14:paraId="00A3DC7A"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建筑分类</w:t>
            </w:r>
          </w:p>
          <w:p w14:paraId="294DD25E"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（高层建筑）</w:t>
            </w:r>
          </w:p>
        </w:tc>
        <w:tc>
          <w:tcPr>
            <w:tcW w:w="1713" w:type="dxa"/>
            <w:vAlign w:val="center"/>
          </w:tcPr>
          <w:p w14:paraId="298C33C5" w14:textId="77777777" w:rsidR="009B4312" w:rsidRPr="00134C0E" w:rsidRDefault="009B4312" w:rsidP="00214F28">
            <w:pPr>
              <w:spacing w:line="360" w:lineRule="exact"/>
              <w:ind w:right="280"/>
              <w:jc w:val="center"/>
              <w:rPr>
                <w:rFonts w:eastAsia="仿宋_GB2312"/>
                <w:color w:val="000000"/>
                <w:sz w:val="28"/>
                <w:szCs w:val="28"/>
              </w:rPr>
            </w:pPr>
            <w:r w:rsidRPr="00134C0E">
              <w:rPr>
                <w:color w:val="000000"/>
                <w:sz w:val="28"/>
              </w:rPr>
              <w:t>□</w:t>
            </w:r>
            <w:r w:rsidRPr="00134C0E">
              <w:rPr>
                <w:rFonts w:eastAsia="仿宋_GB2312"/>
                <w:color w:val="000000"/>
                <w:sz w:val="28"/>
                <w:szCs w:val="28"/>
              </w:rPr>
              <w:t>一类</w:t>
            </w:r>
          </w:p>
          <w:p w14:paraId="02AAE6D2" w14:textId="77777777" w:rsidR="009B4312" w:rsidRPr="00134C0E" w:rsidRDefault="009B4312" w:rsidP="00214F28">
            <w:pPr>
              <w:spacing w:line="360" w:lineRule="exact"/>
              <w:ind w:right="280"/>
              <w:jc w:val="center"/>
              <w:rPr>
                <w:rFonts w:eastAsia="仿宋_GB2312"/>
                <w:color w:val="000000"/>
                <w:sz w:val="28"/>
                <w:szCs w:val="28"/>
              </w:rPr>
            </w:pPr>
            <w:r w:rsidRPr="00134C0E">
              <w:rPr>
                <w:color w:val="000000"/>
                <w:sz w:val="28"/>
              </w:rPr>
              <w:t>□</w:t>
            </w:r>
            <w:r w:rsidRPr="00134C0E">
              <w:rPr>
                <w:rFonts w:eastAsia="仿宋_GB2312"/>
                <w:color w:val="000000"/>
                <w:sz w:val="28"/>
                <w:szCs w:val="28"/>
              </w:rPr>
              <w:t>二类</w:t>
            </w:r>
          </w:p>
        </w:tc>
        <w:tc>
          <w:tcPr>
            <w:tcW w:w="2065" w:type="dxa"/>
            <w:vAlign w:val="center"/>
          </w:tcPr>
          <w:p w14:paraId="7165C4BD"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耐火等级</w:t>
            </w:r>
          </w:p>
        </w:tc>
        <w:tc>
          <w:tcPr>
            <w:tcW w:w="3299" w:type="dxa"/>
            <w:vAlign w:val="center"/>
          </w:tcPr>
          <w:p w14:paraId="683982EE" w14:textId="77777777" w:rsidR="009B4312" w:rsidRPr="00134C0E" w:rsidRDefault="009B4312" w:rsidP="00214F28">
            <w:pPr>
              <w:spacing w:line="360" w:lineRule="exact"/>
              <w:jc w:val="center"/>
              <w:rPr>
                <w:rFonts w:eastAsia="仿宋_GB2312"/>
                <w:color w:val="000000"/>
                <w:sz w:val="28"/>
                <w:szCs w:val="28"/>
              </w:rPr>
            </w:pPr>
            <w:r w:rsidRPr="00134C0E">
              <w:rPr>
                <w:color w:val="000000"/>
                <w:sz w:val="28"/>
              </w:rPr>
              <w:t>□</w:t>
            </w:r>
            <w:r w:rsidRPr="00134C0E">
              <w:rPr>
                <w:rFonts w:eastAsia="仿宋_GB2312"/>
                <w:color w:val="000000"/>
                <w:sz w:val="28"/>
                <w:szCs w:val="28"/>
              </w:rPr>
              <w:t>一级</w:t>
            </w:r>
          </w:p>
          <w:p w14:paraId="0160CBCB" w14:textId="77777777" w:rsidR="009B4312" w:rsidRPr="00134C0E" w:rsidRDefault="009B4312" w:rsidP="00214F28">
            <w:pPr>
              <w:spacing w:line="360" w:lineRule="exact"/>
              <w:jc w:val="center"/>
              <w:rPr>
                <w:rFonts w:eastAsia="仿宋_GB2312"/>
                <w:color w:val="000000"/>
                <w:sz w:val="28"/>
                <w:szCs w:val="28"/>
              </w:rPr>
            </w:pPr>
            <w:r w:rsidRPr="00134C0E">
              <w:rPr>
                <w:color w:val="000000"/>
                <w:sz w:val="28"/>
              </w:rPr>
              <w:t>□</w:t>
            </w:r>
            <w:r w:rsidRPr="00134C0E">
              <w:rPr>
                <w:rFonts w:eastAsia="仿宋_GB2312"/>
                <w:color w:val="000000"/>
                <w:sz w:val="28"/>
                <w:szCs w:val="28"/>
              </w:rPr>
              <w:t>二级</w:t>
            </w:r>
          </w:p>
        </w:tc>
      </w:tr>
      <w:tr w:rsidR="009B4312" w:rsidRPr="00134C0E" w14:paraId="2CB0D913" w14:textId="77777777" w:rsidTr="00214F28">
        <w:trPr>
          <w:trHeight w:val="700"/>
          <w:jc w:val="center"/>
        </w:trPr>
        <w:tc>
          <w:tcPr>
            <w:tcW w:w="2473" w:type="dxa"/>
            <w:vMerge w:val="restart"/>
            <w:vAlign w:val="center"/>
          </w:tcPr>
          <w:p w14:paraId="5D3E44A6"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层数</w:t>
            </w:r>
          </w:p>
        </w:tc>
        <w:tc>
          <w:tcPr>
            <w:tcW w:w="1713" w:type="dxa"/>
            <w:vAlign w:val="center"/>
          </w:tcPr>
          <w:p w14:paraId="38DC8B37" w14:textId="77777777" w:rsidR="009B4312" w:rsidRPr="00134C0E" w:rsidRDefault="009B4312" w:rsidP="00214F28">
            <w:pPr>
              <w:spacing w:line="360" w:lineRule="exact"/>
              <w:ind w:right="280"/>
              <w:jc w:val="center"/>
              <w:rPr>
                <w:rFonts w:eastAsia="仿宋_GB2312"/>
                <w:color w:val="000000"/>
                <w:sz w:val="28"/>
                <w:szCs w:val="28"/>
              </w:rPr>
            </w:pPr>
            <w:r w:rsidRPr="00134C0E">
              <w:rPr>
                <w:rFonts w:eastAsia="仿宋_GB2312"/>
                <w:color w:val="000000"/>
                <w:sz w:val="28"/>
                <w:szCs w:val="28"/>
              </w:rPr>
              <w:t>地上</w:t>
            </w:r>
            <w:r w:rsidRPr="00134C0E">
              <w:rPr>
                <w:rFonts w:eastAsia="仿宋_GB2312"/>
                <w:color w:val="000000"/>
                <w:sz w:val="28"/>
                <w:szCs w:val="28"/>
              </w:rPr>
              <w:t xml:space="preserve">  </w:t>
            </w:r>
            <w:r w:rsidRPr="00134C0E">
              <w:rPr>
                <w:rFonts w:eastAsia="仿宋_GB2312"/>
                <w:color w:val="000000"/>
                <w:sz w:val="28"/>
                <w:szCs w:val="28"/>
              </w:rPr>
              <w:t>层</w:t>
            </w:r>
          </w:p>
        </w:tc>
        <w:tc>
          <w:tcPr>
            <w:tcW w:w="2065" w:type="dxa"/>
            <w:vMerge w:val="restart"/>
            <w:vAlign w:val="center"/>
          </w:tcPr>
          <w:p w14:paraId="7FD5A0EE"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主要层高</w:t>
            </w:r>
          </w:p>
        </w:tc>
        <w:tc>
          <w:tcPr>
            <w:tcW w:w="3299" w:type="dxa"/>
            <w:vAlign w:val="center"/>
          </w:tcPr>
          <w:p w14:paraId="418BD681"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地上</w:t>
            </w:r>
            <w:r w:rsidRPr="00134C0E">
              <w:rPr>
                <w:rFonts w:eastAsia="仿宋_GB2312"/>
                <w:color w:val="000000"/>
                <w:sz w:val="28"/>
                <w:szCs w:val="28"/>
              </w:rPr>
              <w:t xml:space="preserve">  </w:t>
            </w:r>
            <w:r w:rsidRPr="00134C0E">
              <w:rPr>
                <w:rFonts w:eastAsia="仿宋_GB2312"/>
                <w:color w:val="000000"/>
                <w:sz w:val="28"/>
                <w:szCs w:val="28"/>
              </w:rPr>
              <w:t>层</w:t>
            </w:r>
          </w:p>
        </w:tc>
      </w:tr>
      <w:tr w:rsidR="009B4312" w:rsidRPr="00134C0E" w14:paraId="28AACE29" w14:textId="77777777" w:rsidTr="00214F28">
        <w:trPr>
          <w:trHeight w:val="580"/>
          <w:jc w:val="center"/>
        </w:trPr>
        <w:tc>
          <w:tcPr>
            <w:tcW w:w="2473" w:type="dxa"/>
            <w:vMerge/>
            <w:vAlign w:val="center"/>
          </w:tcPr>
          <w:p w14:paraId="178468F3" w14:textId="77777777" w:rsidR="009B4312" w:rsidRPr="00134C0E" w:rsidRDefault="009B4312" w:rsidP="00214F28">
            <w:pPr>
              <w:widowControl/>
              <w:spacing w:line="360" w:lineRule="exact"/>
              <w:jc w:val="center"/>
              <w:rPr>
                <w:rFonts w:eastAsia="仿宋_GB2312"/>
                <w:color w:val="000000"/>
                <w:sz w:val="28"/>
                <w:szCs w:val="28"/>
              </w:rPr>
            </w:pPr>
          </w:p>
        </w:tc>
        <w:tc>
          <w:tcPr>
            <w:tcW w:w="1713" w:type="dxa"/>
            <w:vAlign w:val="center"/>
          </w:tcPr>
          <w:p w14:paraId="4DBAEAD9" w14:textId="77777777" w:rsidR="009B4312" w:rsidRPr="00134C0E" w:rsidRDefault="009B4312" w:rsidP="00214F28">
            <w:pPr>
              <w:spacing w:line="360" w:lineRule="exact"/>
              <w:ind w:right="280"/>
              <w:jc w:val="center"/>
              <w:rPr>
                <w:rFonts w:eastAsia="仿宋_GB2312"/>
                <w:color w:val="000000"/>
                <w:sz w:val="28"/>
                <w:szCs w:val="28"/>
              </w:rPr>
            </w:pPr>
            <w:r w:rsidRPr="00134C0E">
              <w:rPr>
                <w:rFonts w:eastAsia="仿宋_GB2312"/>
                <w:color w:val="000000"/>
                <w:sz w:val="28"/>
                <w:szCs w:val="28"/>
              </w:rPr>
              <w:t>地下</w:t>
            </w:r>
            <w:r w:rsidRPr="00134C0E">
              <w:rPr>
                <w:rFonts w:eastAsia="仿宋_GB2312"/>
                <w:color w:val="000000"/>
                <w:sz w:val="28"/>
                <w:szCs w:val="28"/>
              </w:rPr>
              <w:t xml:space="preserve">  </w:t>
            </w:r>
            <w:r w:rsidRPr="00134C0E">
              <w:rPr>
                <w:rFonts w:eastAsia="仿宋_GB2312"/>
                <w:color w:val="000000"/>
                <w:sz w:val="28"/>
                <w:szCs w:val="28"/>
              </w:rPr>
              <w:t>层</w:t>
            </w:r>
          </w:p>
        </w:tc>
        <w:tc>
          <w:tcPr>
            <w:tcW w:w="2065" w:type="dxa"/>
            <w:vMerge/>
            <w:vAlign w:val="center"/>
          </w:tcPr>
          <w:p w14:paraId="16D065FE" w14:textId="77777777" w:rsidR="009B4312" w:rsidRPr="00134C0E" w:rsidRDefault="009B4312" w:rsidP="00214F28">
            <w:pPr>
              <w:widowControl/>
              <w:spacing w:line="360" w:lineRule="exact"/>
              <w:jc w:val="center"/>
              <w:rPr>
                <w:rFonts w:eastAsia="仿宋_GB2312"/>
                <w:color w:val="000000"/>
                <w:sz w:val="28"/>
                <w:szCs w:val="28"/>
              </w:rPr>
            </w:pPr>
          </w:p>
        </w:tc>
        <w:tc>
          <w:tcPr>
            <w:tcW w:w="3299" w:type="dxa"/>
            <w:vAlign w:val="center"/>
          </w:tcPr>
          <w:p w14:paraId="53E58EF9" w14:textId="77777777" w:rsidR="009B4312" w:rsidRPr="00134C0E" w:rsidRDefault="009B4312" w:rsidP="00214F28">
            <w:pPr>
              <w:wordWrap w:val="0"/>
              <w:spacing w:line="360" w:lineRule="exact"/>
              <w:ind w:right="840"/>
              <w:jc w:val="center"/>
              <w:rPr>
                <w:rFonts w:eastAsia="仿宋_GB2312"/>
                <w:color w:val="000000"/>
                <w:sz w:val="28"/>
                <w:szCs w:val="28"/>
              </w:rPr>
            </w:pPr>
            <w:r w:rsidRPr="00134C0E">
              <w:rPr>
                <w:rFonts w:eastAsia="仿宋_GB2312"/>
                <w:color w:val="000000"/>
                <w:sz w:val="28"/>
                <w:szCs w:val="28"/>
              </w:rPr>
              <w:t>地下</w:t>
            </w:r>
            <w:r w:rsidRPr="00134C0E">
              <w:rPr>
                <w:rFonts w:eastAsia="仿宋_GB2312"/>
                <w:color w:val="000000"/>
                <w:sz w:val="28"/>
                <w:szCs w:val="28"/>
              </w:rPr>
              <w:t xml:space="preserve">  </w:t>
            </w:r>
            <w:r w:rsidRPr="00134C0E">
              <w:rPr>
                <w:rFonts w:eastAsia="仿宋_GB2312"/>
                <w:color w:val="000000"/>
                <w:sz w:val="28"/>
                <w:szCs w:val="28"/>
              </w:rPr>
              <w:t>层</w:t>
            </w:r>
          </w:p>
        </w:tc>
      </w:tr>
      <w:tr w:rsidR="009B4312" w:rsidRPr="00134C0E" w14:paraId="20D58416" w14:textId="77777777" w:rsidTr="00214F28">
        <w:trPr>
          <w:trHeight w:val="1283"/>
          <w:jc w:val="center"/>
        </w:trPr>
        <w:tc>
          <w:tcPr>
            <w:tcW w:w="2473" w:type="dxa"/>
            <w:vAlign w:val="center"/>
          </w:tcPr>
          <w:p w14:paraId="3BB3BD5B"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主楼</w:t>
            </w:r>
            <w:r w:rsidRPr="00134C0E">
              <w:rPr>
                <w:rFonts w:eastAsia="仿宋_GB2312"/>
                <w:color w:val="000000"/>
                <w:sz w:val="28"/>
                <w:szCs w:val="28"/>
              </w:rPr>
              <w:t>/</w:t>
            </w:r>
            <w:r w:rsidRPr="00134C0E">
              <w:rPr>
                <w:rFonts w:eastAsia="仿宋_GB2312"/>
                <w:color w:val="000000"/>
                <w:sz w:val="28"/>
                <w:szCs w:val="28"/>
              </w:rPr>
              <w:t>裙房</w:t>
            </w:r>
          </w:p>
          <w:p w14:paraId="79742A51"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电梯数</w:t>
            </w:r>
          </w:p>
        </w:tc>
        <w:tc>
          <w:tcPr>
            <w:tcW w:w="7077" w:type="dxa"/>
            <w:gridSpan w:val="3"/>
            <w:vAlign w:val="center"/>
          </w:tcPr>
          <w:p w14:paraId="78885298" w14:textId="77777777" w:rsidR="009B4312" w:rsidRPr="00134C0E" w:rsidRDefault="009B4312" w:rsidP="00214F28">
            <w:pPr>
              <w:spacing w:line="360" w:lineRule="exact"/>
              <w:ind w:right="280"/>
              <w:jc w:val="center"/>
              <w:rPr>
                <w:rFonts w:eastAsia="仿宋_GB2312"/>
                <w:color w:val="000000"/>
                <w:sz w:val="28"/>
                <w:szCs w:val="28"/>
              </w:rPr>
            </w:pPr>
            <w:r w:rsidRPr="00134C0E">
              <w:rPr>
                <w:rFonts w:eastAsia="仿宋_GB2312"/>
                <w:color w:val="000000"/>
                <w:sz w:val="28"/>
                <w:szCs w:val="28"/>
              </w:rPr>
              <w:t>主楼</w:t>
            </w:r>
            <w:r w:rsidRPr="00134C0E">
              <w:rPr>
                <w:rFonts w:eastAsia="仿宋_GB2312"/>
                <w:color w:val="000000"/>
                <w:sz w:val="28"/>
                <w:szCs w:val="28"/>
              </w:rPr>
              <w:t xml:space="preserve">      </w:t>
            </w:r>
            <w:r w:rsidRPr="00134C0E">
              <w:rPr>
                <w:rFonts w:eastAsia="仿宋_GB2312"/>
                <w:color w:val="000000"/>
                <w:sz w:val="28"/>
                <w:szCs w:val="28"/>
              </w:rPr>
              <w:t>台</w:t>
            </w:r>
            <w:r w:rsidRPr="00134C0E">
              <w:rPr>
                <w:rFonts w:eastAsia="仿宋_GB2312"/>
                <w:color w:val="000000"/>
                <w:sz w:val="28"/>
                <w:szCs w:val="28"/>
              </w:rPr>
              <w:t xml:space="preserve">     </w:t>
            </w:r>
            <w:r w:rsidRPr="00134C0E">
              <w:rPr>
                <w:rFonts w:eastAsia="仿宋_GB2312"/>
                <w:color w:val="000000"/>
                <w:sz w:val="28"/>
                <w:szCs w:val="28"/>
              </w:rPr>
              <w:t>裙房</w:t>
            </w:r>
            <w:r w:rsidRPr="00134C0E">
              <w:rPr>
                <w:rFonts w:eastAsia="仿宋_GB2312"/>
                <w:color w:val="000000"/>
                <w:sz w:val="28"/>
                <w:szCs w:val="28"/>
              </w:rPr>
              <w:t xml:space="preserve">      </w:t>
            </w:r>
            <w:r w:rsidRPr="00134C0E">
              <w:rPr>
                <w:rFonts w:eastAsia="仿宋_GB2312"/>
                <w:color w:val="000000"/>
                <w:sz w:val="28"/>
                <w:szCs w:val="28"/>
              </w:rPr>
              <w:t>台</w:t>
            </w:r>
          </w:p>
        </w:tc>
      </w:tr>
      <w:tr w:rsidR="009B4312" w:rsidRPr="00134C0E" w14:paraId="37EAA335" w14:textId="77777777" w:rsidTr="00214F28">
        <w:trPr>
          <w:trHeight w:val="579"/>
          <w:jc w:val="center"/>
        </w:trPr>
        <w:tc>
          <w:tcPr>
            <w:tcW w:w="2473" w:type="dxa"/>
            <w:vMerge w:val="restart"/>
            <w:vAlign w:val="center"/>
          </w:tcPr>
          <w:p w14:paraId="3A390500"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机动车停放</w:t>
            </w:r>
          </w:p>
          <w:p w14:paraId="3881B601"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数量</w:t>
            </w:r>
          </w:p>
        </w:tc>
        <w:tc>
          <w:tcPr>
            <w:tcW w:w="1713" w:type="dxa"/>
            <w:vMerge w:val="restart"/>
            <w:vAlign w:val="center"/>
          </w:tcPr>
          <w:p w14:paraId="63301882"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总计</w:t>
            </w:r>
            <w:r w:rsidRPr="00134C0E">
              <w:rPr>
                <w:rFonts w:eastAsia="仿宋_GB2312"/>
                <w:color w:val="000000"/>
                <w:sz w:val="28"/>
                <w:szCs w:val="28"/>
              </w:rPr>
              <w:t xml:space="preserve">    </w:t>
            </w:r>
            <w:r w:rsidRPr="00134C0E">
              <w:rPr>
                <w:rFonts w:eastAsia="仿宋_GB2312"/>
                <w:color w:val="000000"/>
                <w:sz w:val="28"/>
                <w:szCs w:val="28"/>
              </w:rPr>
              <w:t>辆</w:t>
            </w:r>
          </w:p>
        </w:tc>
        <w:tc>
          <w:tcPr>
            <w:tcW w:w="2065" w:type="dxa"/>
            <w:vAlign w:val="center"/>
          </w:tcPr>
          <w:p w14:paraId="47290C64"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地</w:t>
            </w:r>
            <w:r w:rsidRPr="00134C0E">
              <w:rPr>
                <w:rFonts w:eastAsia="仿宋_GB2312"/>
                <w:color w:val="000000"/>
                <w:sz w:val="28"/>
                <w:szCs w:val="28"/>
              </w:rPr>
              <w:t xml:space="preserve">    </w:t>
            </w:r>
            <w:r w:rsidRPr="00134C0E">
              <w:rPr>
                <w:rFonts w:eastAsia="仿宋_GB2312"/>
                <w:color w:val="000000"/>
                <w:sz w:val="28"/>
                <w:szCs w:val="28"/>
              </w:rPr>
              <w:t>上</w:t>
            </w:r>
          </w:p>
        </w:tc>
        <w:tc>
          <w:tcPr>
            <w:tcW w:w="3299" w:type="dxa"/>
            <w:vAlign w:val="center"/>
          </w:tcPr>
          <w:p w14:paraId="0CCD3804"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辆</w:t>
            </w:r>
          </w:p>
        </w:tc>
      </w:tr>
      <w:tr w:rsidR="009B4312" w:rsidRPr="00134C0E" w14:paraId="79496A7D" w14:textId="77777777" w:rsidTr="00214F28">
        <w:trPr>
          <w:trHeight w:val="559"/>
          <w:jc w:val="center"/>
        </w:trPr>
        <w:tc>
          <w:tcPr>
            <w:tcW w:w="2473" w:type="dxa"/>
            <w:vMerge/>
            <w:vAlign w:val="center"/>
          </w:tcPr>
          <w:p w14:paraId="3F83F31C" w14:textId="77777777" w:rsidR="009B4312" w:rsidRPr="00134C0E" w:rsidRDefault="009B4312" w:rsidP="00214F28">
            <w:pPr>
              <w:widowControl/>
              <w:spacing w:line="360" w:lineRule="exact"/>
              <w:jc w:val="center"/>
              <w:rPr>
                <w:rFonts w:eastAsia="仿宋_GB2312"/>
                <w:color w:val="000000"/>
                <w:sz w:val="28"/>
                <w:szCs w:val="28"/>
              </w:rPr>
            </w:pPr>
          </w:p>
        </w:tc>
        <w:tc>
          <w:tcPr>
            <w:tcW w:w="1713" w:type="dxa"/>
            <w:vMerge/>
            <w:vAlign w:val="center"/>
          </w:tcPr>
          <w:p w14:paraId="44123E41" w14:textId="77777777" w:rsidR="009B4312" w:rsidRPr="00134C0E" w:rsidRDefault="009B4312" w:rsidP="00214F28">
            <w:pPr>
              <w:widowControl/>
              <w:spacing w:line="360" w:lineRule="exact"/>
              <w:jc w:val="center"/>
              <w:rPr>
                <w:rFonts w:eastAsia="仿宋_GB2312"/>
                <w:color w:val="000000"/>
                <w:sz w:val="28"/>
                <w:szCs w:val="28"/>
              </w:rPr>
            </w:pPr>
          </w:p>
        </w:tc>
        <w:tc>
          <w:tcPr>
            <w:tcW w:w="2065" w:type="dxa"/>
            <w:vAlign w:val="center"/>
          </w:tcPr>
          <w:p w14:paraId="0AEB2F97"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地</w:t>
            </w:r>
            <w:r w:rsidRPr="00134C0E">
              <w:rPr>
                <w:rFonts w:eastAsia="仿宋_GB2312"/>
                <w:color w:val="000000"/>
                <w:sz w:val="28"/>
                <w:szCs w:val="28"/>
              </w:rPr>
              <w:t xml:space="preserve">    </w:t>
            </w:r>
            <w:r w:rsidRPr="00134C0E">
              <w:rPr>
                <w:rFonts w:eastAsia="仿宋_GB2312"/>
                <w:color w:val="000000"/>
                <w:sz w:val="28"/>
                <w:szCs w:val="28"/>
              </w:rPr>
              <w:t>下</w:t>
            </w:r>
          </w:p>
        </w:tc>
        <w:tc>
          <w:tcPr>
            <w:tcW w:w="3299" w:type="dxa"/>
            <w:vAlign w:val="center"/>
          </w:tcPr>
          <w:p w14:paraId="7B8D5D83"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辆</w:t>
            </w:r>
          </w:p>
        </w:tc>
      </w:tr>
      <w:tr w:rsidR="009B4312" w:rsidRPr="00134C0E" w14:paraId="4CF15F99" w14:textId="77777777" w:rsidTr="00214F28">
        <w:trPr>
          <w:trHeight w:val="483"/>
          <w:jc w:val="center"/>
        </w:trPr>
        <w:tc>
          <w:tcPr>
            <w:tcW w:w="2473" w:type="dxa"/>
            <w:vMerge w:val="restart"/>
            <w:vAlign w:val="center"/>
          </w:tcPr>
          <w:p w14:paraId="10874003"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自行车停放</w:t>
            </w:r>
          </w:p>
          <w:p w14:paraId="2FAF7DA5"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数量</w:t>
            </w:r>
          </w:p>
        </w:tc>
        <w:tc>
          <w:tcPr>
            <w:tcW w:w="1713" w:type="dxa"/>
            <w:vMerge w:val="restart"/>
            <w:vAlign w:val="center"/>
          </w:tcPr>
          <w:p w14:paraId="7A73F283"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总计</w:t>
            </w:r>
            <w:r w:rsidRPr="00134C0E">
              <w:rPr>
                <w:rFonts w:eastAsia="仿宋_GB2312"/>
                <w:color w:val="000000"/>
                <w:sz w:val="28"/>
                <w:szCs w:val="28"/>
              </w:rPr>
              <w:t xml:space="preserve">    </w:t>
            </w:r>
            <w:r w:rsidRPr="00134C0E">
              <w:rPr>
                <w:rFonts w:eastAsia="仿宋_GB2312"/>
                <w:color w:val="000000"/>
                <w:sz w:val="28"/>
                <w:szCs w:val="28"/>
              </w:rPr>
              <w:t>辆</w:t>
            </w:r>
          </w:p>
        </w:tc>
        <w:tc>
          <w:tcPr>
            <w:tcW w:w="2065" w:type="dxa"/>
            <w:vAlign w:val="center"/>
          </w:tcPr>
          <w:p w14:paraId="4D2B880C"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地</w:t>
            </w:r>
            <w:r w:rsidRPr="00134C0E">
              <w:rPr>
                <w:rFonts w:eastAsia="仿宋_GB2312"/>
                <w:color w:val="000000"/>
                <w:sz w:val="28"/>
                <w:szCs w:val="28"/>
              </w:rPr>
              <w:t xml:space="preserve">    </w:t>
            </w:r>
            <w:r w:rsidRPr="00134C0E">
              <w:rPr>
                <w:rFonts w:eastAsia="仿宋_GB2312"/>
                <w:color w:val="000000"/>
                <w:sz w:val="28"/>
                <w:szCs w:val="28"/>
              </w:rPr>
              <w:t>上</w:t>
            </w:r>
          </w:p>
        </w:tc>
        <w:tc>
          <w:tcPr>
            <w:tcW w:w="3299" w:type="dxa"/>
            <w:vAlign w:val="center"/>
          </w:tcPr>
          <w:p w14:paraId="1A0F02F6"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辆</w:t>
            </w:r>
          </w:p>
        </w:tc>
      </w:tr>
      <w:tr w:rsidR="009B4312" w:rsidRPr="00134C0E" w14:paraId="592B440E" w14:textId="77777777" w:rsidTr="00214F28">
        <w:trPr>
          <w:trHeight w:val="595"/>
          <w:jc w:val="center"/>
        </w:trPr>
        <w:tc>
          <w:tcPr>
            <w:tcW w:w="2473" w:type="dxa"/>
            <w:vMerge/>
            <w:vAlign w:val="center"/>
          </w:tcPr>
          <w:p w14:paraId="62ED4E51" w14:textId="77777777" w:rsidR="009B4312" w:rsidRPr="00134C0E" w:rsidRDefault="009B4312" w:rsidP="00214F28">
            <w:pPr>
              <w:widowControl/>
              <w:spacing w:line="360" w:lineRule="exact"/>
              <w:jc w:val="center"/>
              <w:rPr>
                <w:rFonts w:eastAsia="仿宋_GB2312"/>
                <w:color w:val="000000"/>
                <w:sz w:val="28"/>
                <w:szCs w:val="28"/>
              </w:rPr>
            </w:pPr>
          </w:p>
        </w:tc>
        <w:tc>
          <w:tcPr>
            <w:tcW w:w="1713" w:type="dxa"/>
            <w:vMerge/>
            <w:vAlign w:val="center"/>
          </w:tcPr>
          <w:p w14:paraId="44E25C2E" w14:textId="77777777" w:rsidR="009B4312" w:rsidRPr="00134C0E" w:rsidRDefault="009B4312" w:rsidP="00214F28">
            <w:pPr>
              <w:widowControl/>
              <w:spacing w:line="360" w:lineRule="exact"/>
              <w:jc w:val="center"/>
              <w:rPr>
                <w:rFonts w:eastAsia="仿宋_GB2312"/>
                <w:color w:val="000000"/>
                <w:sz w:val="28"/>
                <w:szCs w:val="28"/>
              </w:rPr>
            </w:pPr>
          </w:p>
        </w:tc>
        <w:tc>
          <w:tcPr>
            <w:tcW w:w="2065" w:type="dxa"/>
            <w:vAlign w:val="center"/>
          </w:tcPr>
          <w:p w14:paraId="3AF739FC"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地</w:t>
            </w:r>
            <w:r w:rsidRPr="00134C0E">
              <w:rPr>
                <w:rFonts w:eastAsia="仿宋_GB2312"/>
                <w:color w:val="000000"/>
                <w:sz w:val="28"/>
                <w:szCs w:val="28"/>
              </w:rPr>
              <w:t xml:space="preserve">    </w:t>
            </w:r>
            <w:r w:rsidRPr="00134C0E">
              <w:rPr>
                <w:rFonts w:eastAsia="仿宋_GB2312"/>
                <w:color w:val="000000"/>
                <w:sz w:val="28"/>
                <w:szCs w:val="28"/>
              </w:rPr>
              <w:t>下</w:t>
            </w:r>
          </w:p>
        </w:tc>
        <w:tc>
          <w:tcPr>
            <w:tcW w:w="3299" w:type="dxa"/>
            <w:vAlign w:val="center"/>
          </w:tcPr>
          <w:p w14:paraId="39785A41" w14:textId="77777777" w:rsidR="009B4312" w:rsidRPr="00134C0E" w:rsidRDefault="009B4312" w:rsidP="00214F28">
            <w:pPr>
              <w:spacing w:line="360" w:lineRule="exact"/>
              <w:jc w:val="center"/>
              <w:rPr>
                <w:rFonts w:eastAsia="仿宋_GB2312"/>
                <w:color w:val="000000"/>
                <w:sz w:val="28"/>
                <w:szCs w:val="28"/>
              </w:rPr>
            </w:pPr>
            <w:r w:rsidRPr="00134C0E">
              <w:rPr>
                <w:rFonts w:eastAsia="仿宋_GB2312"/>
                <w:color w:val="000000"/>
                <w:sz w:val="28"/>
                <w:szCs w:val="28"/>
              </w:rPr>
              <w:t>辆</w:t>
            </w:r>
          </w:p>
        </w:tc>
      </w:tr>
      <w:tr w:rsidR="009B4312" w:rsidRPr="00134C0E" w14:paraId="641D503D" w14:textId="77777777" w:rsidTr="00214F28">
        <w:trPr>
          <w:trHeight w:val="120"/>
          <w:jc w:val="center"/>
        </w:trPr>
        <w:tc>
          <w:tcPr>
            <w:tcW w:w="2473" w:type="dxa"/>
            <w:vAlign w:val="center"/>
          </w:tcPr>
          <w:p w14:paraId="6BDEC21F" w14:textId="77777777" w:rsidR="009B4312" w:rsidRPr="00134C0E" w:rsidRDefault="009B4312" w:rsidP="00214F28">
            <w:pPr>
              <w:spacing w:line="360" w:lineRule="exact"/>
              <w:jc w:val="center"/>
              <w:rPr>
                <w:rFonts w:eastAsia="仿宋_GB2312"/>
                <w:color w:val="000000"/>
                <w:sz w:val="28"/>
              </w:rPr>
            </w:pPr>
            <w:r w:rsidRPr="00134C0E">
              <w:rPr>
                <w:rFonts w:eastAsia="仿宋_GB2312"/>
                <w:color w:val="000000"/>
                <w:sz w:val="28"/>
              </w:rPr>
              <w:t>建筑外墙采用门窗、保温、装饰</w:t>
            </w:r>
          </w:p>
          <w:p w14:paraId="5BCA14D3" w14:textId="77777777" w:rsidR="009B4312" w:rsidRPr="00134C0E" w:rsidRDefault="009B4312" w:rsidP="00214F28">
            <w:pPr>
              <w:spacing w:line="360" w:lineRule="exact"/>
              <w:jc w:val="center"/>
              <w:rPr>
                <w:rFonts w:eastAsia="仿宋_GB2312"/>
                <w:color w:val="000000"/>
                <w:sz w:val="28"/>
              </w:rPr>
            </w:pPr>
            <w:r w:rsidRPr="00134C0E">
              <w:rPr>
                <w:rFonts w:eastAsia="仿宋_GB2312"/>
                <w:color w:val="000000"/>
                <w:sz w:val="28"/>
              </w:rPr>
              <w:t>一体化设计</w:t>
            </w:r>
          </w:p>
        </w:tc>
        <w:tc>
          <w:tcPr>
            <w:tcW w:w="1713" w:type="dxa"/>
            <w:vAlign w:val="center"/>
          </w:tcPr>
          <w:p w14:paraId="728DBC57" w14:textId="77777777" w:rsidR="009B4312" w:rsidRPr="00134C0E" w:rsidRDefault="009B4312" w:rsidP="00214F28">
            <w:pPr>
              <w:spacing w:line="360" w:lineRule="exact"/>
              <w:ind w:firstLine="570"/>
              <w:jc w:val="center"/>
              <w:rPr>
                <w:rFonts w:eastAsia="仿宋_GB2312"/>
                <w:color w:val="000000"/>
                <w:sz w:val="28"/>
                <w:szCs w:val="28"/>
              </w:rPr>
            </w:pPr>
            <w:r w:rsidRPr="00134C0E">
              <w:rPr>
                <w:color w:val="000000"/>
                <w:sz w:val="28"/>
              </w:rPr>
              <w:t>□</w:t>
            </w:r>
            <w:r w:rsidRPr="00134C0E">
              <w:rPr>
                <w:rFonts w:eastAsia="仿宋_GB2312"/>
                <w:color w:val="000000"/>
                <w:sz w:val="28"/>
                <w:szCs w:val="28"/>
              </w:rPr>
              <w:t>是</w:t>
            </w:r>
          </w:p>
          <w:p w14:paraId="427F3FB4" w14:textId="77777777" w:rsidR="009B4312" w:rsidRPr="00134C0E" w:rsidRDefault="009B4312" w:rsidP="00214F28">
            <w:pPr>
              <w:spacing w:line="360" w:lineRule="exact"/>
              <w:ind w:firstLine="570"/>
              <w:jc w:val="center"/>
              <w:rPr>
                <w:color w:val="000000"/>
                <w:sz w:val="28"/>
              </w:rPr>
            </w:pPr>
            <w:r w:rsidRPr="00134C0E">
              <w:rPr>
                <w:color w:val="000000"/>
                <w:sz w:val="28"/>
              </w:rPr>
              <w:t>□</w:t>
            </w:r>
            <w:r w:rsidRPr="00134C0E">
              <w:rPr>
                <w:rFonts w:eastAsia="仿宋_GB2312"/>
                <w:color w:val="000000"/>
                <w:sz w:val="28"/>
                <w:szCs w:val="28"/>
              </w:rPr>
              <w:t>否</w:t>
            </w:r>
          </w:p>
        </w:tc>
        <w:tc>
          <w:tcPr>
            <w:tcW w:w="2065" w:type="dxa"/>
            <w:vAlign w:val="center"/>
          </w:tcPr>
          <w:p w14:paraId="26BBBE06" w14:textId="77777777" w:rsidR="009B4312" w:rsidRPr="00134C0E" w:rsidRDefault="009B4312" w:rsidP="00214F28">
            <w:pPr>
              <w:spacing w:line="360" w:lineRule="exact"/>
              <w:jc w:val="center"/>
              <w:rPr>
                <w:rFonts w:eastAsia="仿宋_GB2312"/>
                <w:color w:val="000000"/>
                <w:sz w:val="28"/>
              </w:rPr>
            </w:pPr>
            <w:r w:rsidRPr="00134C0E">
              <w:rPr>
                <w:rFonts w:eastAsia="仿宋_GB2312"/>
                <w:color w:val="000000"/>
                <w:sz w:val="28"/>
              </w:rPr>
              <w:t>绿色建筑星级（以取得相应标识为准）</w:t>
            </w:r>
          </w:p>
        </w:tc>
        <w:tc>
          <w:tcPr>
            <w:tcW w:w="3299" w:type="dxa"/>
            <w:vAlign w:val="center"/>
          </w:tcPr>
          <w:p w14:paraId="0B75B9A9" w14:textId="77777777" w:rsidR="009B4312" w:rsidRPr="00134C0E" w:rsidRDefault="009B4312" w:rsidP="00214F28">
            <w:pPr>
              <w:spacing w:line="360" w:lineRule="exact"/>
              <w:jc w:val="center"/>
              <w:rPr>
                <w:rFonts w:eastAsia="仿宋_GB2312"/>
                <w:color w:val="000000"/>
                <w:sz w:val="28"/>
                <w:szCs w:val="28"/>
              </w:rPr>
            </w:pPr>
            <w:r w:rsidRPr="00134C0E">
              <w:rPr>
                <w:color w:val="000000"/>
                <w:sz w:val="28"/>
              </w:rPr>
              <w:t>□</w:t>
            </w:r>
            <w:r w:rsidRPr="00134C0E">
              <w:rPr>
                <w:rFonts w:eastAsia="仿宋_GB2312"/>
                <w:color w:val="000000"/>
                <w:sz w:val="28"/>
                <w:szCs w:val="28"/>
              </w:rPr>
              <w:t>绿色建筑设计</w:t>
            </w:r>
            <w:proofErr w:type="gramStart"/>
            <w:r w:rsidRPr="00134C0E">
              <w:rPr>
                <w:rFonts w:eastAsia="仿宋_GB2312"/>
                <w:color w:val="000000"/>
                <w:sz w:val="28"/>
                <w:szCs w:val="28"/>
              </w:rPr>
              <w:t>一</w:t>
            </w:r>
            <w:proofErr w:type="gramEnd"/>
            <w:r w:rsidRPr="00134C0E">
              <w:rPr>
                <w:rFonts w:eastAsia="仿宋_GB2312"/>
                <w:color w:val="000000"/>
                <w:sz w:val="28"/>
                <w:szCs w:val="28"/>
              </w:rPr>
              <w:t>星级</w:t>
            </w:r>
          </w:p>
          <w:p w14:paraId="3E6034D4" w14:textId="77777777" w:rsidR="009B4312" w:rsidRPr="00134C0E" w:rsidRDefault="009B4312" w:rsidP="00214F28">
            <w:pPr>
              <w:spacing w:line="360" w:lineRule="exact"/>
              <w:jc w:val="center"/>
              <w:rPr>
                <w:rFonts w:eastAsia="仿宋_GB2312"/>
                <w:color w:val="000000"/>
                <w:sz w:val="28"/>
                <w:szCs w:val="28"/>
              </w:rPr>
            </w:pPr>
            <w:r w:rsidRPr="00134C0E">
              <w:rPr>
                <w:color w:val="000000"/>
                <w:sz w:val="28"/>
              </w:rPr>
              <w:t>□</w:t>
            </w:r>
            <w:r w:rsidRPr="00134C0E">
              <w:rPr>
                <w:rFonts w:eastAsia="仿宋_GB2312"/>
                <w:color w:val="000000"/>
                <w:sz w:val="28"/>
                <w:szCs w:val="28"/>
              </w:rPr>
              <w:t>绿色建筑设计二星级</w:t>
            </w:r>
          </w:p>
          <w:p w14:paraId="0BD777D8" w14:textId="77777777" w:rsidR="009B4312" w:rsidRPr="00134C0E" w:rsidRDefault="009B4312" w:rsidP="00214F28">
            <w:pPr>
              <w:spacing w:line="360" w:lineRule="exact"/>
              <w:jc w:val="center"/>
              <w:rPr>
                <w:rFonts w:eastAsia="仿宋_GB2312"/>
                <w:color w:val="000000"/>
                <w:sz w:val="28"/>
              </w:rPr>
            </w:pPr>
            <w:r w:rsidRPr="00134C0E">
              <w:rPr>
                <w:color w:val="000000"/>
                <w:sz w:val="28"/>
              </w:rPr>
              <w:t>□</w:t>
            </w:r>
            <w:r w:rsidRPr="00134C0E">
              <w:rPr>
                <w:rFonts w:eastAsia="仿宋_GB2312"/>
                <w:color w:val="000000"/>
                <w:sz w:val="28"/>
                <w:szCs w:val="28"/>
              </w:rPr>
              <w:t>绿色建筑设计三星级</w:t>
            </w:r>
          </w:p>
        </w:tc>
      </w:tr>
      <w:tr w:rsidR="009B4312" w:rsidRPr="00134C0E" w14:paraId="3A7F32AD" w14:textId="77777777" w:rsidTr="00214F28">
        <w:trPr>
          <w:trHeight w:val="985"/>
          <w:jc w:val="center"/>
        </w:trPr>
        <w:tc>
          <w:tcPr>
            <w:tcW w:w="2473" w:type="dxa"/>
            <w:vAlign w:val="center"/>
          </w:tcPr>
          <w:p w14:paraId="539C2BE5" w14:textId="77777777" w:rsidR="009B4312" w:rsidRPr="00134C0E" w:rsidRDefault="009B4312" w:rsidP="00214F28">
            <w:pPr>
              <w:spacing w:line="360" w:lineRule="exact"/>
              <w:jc w:val="center"/>
              <w:rPr>
                <w:rFonts w:eastAsia="仿宋_GB2312"/>
                <w:color w:val="000000"/>
                <w:sz w:val="28"/>
              </w:rPr>
            </w:pPr>
            <w:r w:rsidRPr="00134C0E">
              <w:rPr>
                <w:rFonts w:eastAsia="仿宋_GB2312"/>
                <w:color w:val="000000"/>
                <w:sz w:val="28"/>
              </w:rPr>
              <w:t>结构类型</w:t>
            </w:r>
          </w:p>
        </w:tc>
        <w:tc>
          <w:tcPr>
            <w:tcW w:w="1713" w:type="dxa"/>
            <w:vAlign w:val="center"/>
          </w:tcPr>
          <w:p w14:paraId="294CD413" w14:textId="77777777" w:rsidR="009B4312" w:rsidRPr="00134C0E" w:rsidRDefault="009B4312" w:rsidP="00214F28">
            <w:pPr>
              <w:spacing w:line="360" w:lineRule="exact"/>
              <w:jc w:val="center"/>
              <w:rPr>
                <w:color w:val="000000"/>
                <w:sz w:val="28"/>
                <w:szCs w:val="28"/>
              </w:rPr>
            </w:pPr>
            <w:r w:rsidRPr="00134C0E">
              <w:rPr>
                <w:color w:val="000000"/>
                <w:sz w:val="28"/>
              </w:rPr>
              <w:t>□</w:t>
            </w:r>
            <w:r w:rsidRPr="00134C0E">
              <w:rPr>
                <w:rFonts w:eastAsia="仿宋_GB2312"/>
                <w:color w:val="000000"/>
                <w:sz w:val="28"/>
                <w:szCs w:val="28"/>
              </w:rPr>
              <w:t>混凝土</w:t>
            </w:r>
          </w:p>
          <w:p w14:paraId="03709541" w14:textId="77777777" w:rsidR="009B4312" w:rsidRPr="00134C0E" w:rsidRDefault="009B4312" w:rsidP="00214F28">
            <w:pPr>
              <w:spacing w:line="360" w:lineRule="exact"/>
              <w:jc w:val="center"/>
              <w:rPr>
                <w:color w:val="000000"/>
                <w:sz w:val="28"/>
              </w:rPr>
            </w:pPr>
            <w:r w:rsidRPr="00134C0E">
              <w:rPr>
                <w:color w:val="000000"/>
                <w:sz w:val="28"/>
              </w:rPr>
              <w:t>□</w:t>
            </w:r>
            <w:r w:rsidRPr="00134C0E">
              <w:rPr>
                <w:rFonts w:eastAsia="仿宋_GB2312"/>
                <w:color w:val="000000"/>
                <w:sz w:val="28"/>
                <w:szCs w:val="28"/>
              </w:rPr>
              <w:t>钢、木</w:t>
            </w:r>
          </w:p>
        </w:tc>
        <w:tc>
          <w:tcPr>
            <w:tcW w:w="2065" w:type="dxa"/>
            <w:vAlign w:val="center"/>
          </w:tcPr>
          <w:p w14:paraId="111A8282" w14:textId="77777777" w:rsidR="009B4312" w:rsidRPr="00134C0E" w:rsidRDefault="009B4312" w:rsidP="00214F28">
            <w:pPr>
              <w:spacing w:line="360" w:lineRule="exact"/>
              <w:jc w:val="center"/>
              <w:rPr>
                <w:rFonts w:eastAsia="仿宋_GB2312"/>
                <w:color w:val="000000"/>
                <w:sz w:val="28"/>
              </w:rPr>
            </w:pPr>
            <w:r w:rsidRPr="00134C0E">
              <w:rPr>
                <w:rFonts w:eastAsia="仿宋_GB2312"/>
                <w:color w:val="000000"/>
                <w:sz w:val="28"/>
              </w:rPr>
              <w:t>预制装配率</w:t>
            </w:r>
          </w:p>
        </w:tc>
        <w:tc>
          <w:tcPr>
            <w:tcW w:w="3299" w:type="dxa"/>
            <w:vAlign w:val="center"/>
          </w:tcPr>
          <w:p w14:paraId="410D68ED" w14:textId="77777777" w:rsidR="009B4312" w:rsidRPr="00134C0E" w:rsidRDefault="009B4312" w:rsidP="00214F28">
            <w:pPr>
              <w:spacing w:line="360" w:lineRule="exact"/>
              <w:jc w:val="center"/>
              <w:rPr>
                <w:color w:val="000000"/>
                <w:sz w:val="28"/>
              </w:rPr>
            </w:pPr>
          </w:p>
        </w:tc>
      </w:tr>
      <w:tr w:rsidR="009B4312" w:rsidRPr="00134C0E" w14:paraId="05C9BBC3" w14:textId="77777777" w:rsidTr="00214F28">
        <w:trPr>
          <w:trHeight w:val="755"/>
          <w:jc w:val="center"/>
        </w:trPr>
        <w:tc>
          <w:tcPr>
            <w:tcW w:w="2473" w:type="dxa"/>
            <w:vAlign w:val="center"/>
          </w:tcPr>
          <w:p w14:paraId="3CC7E3E0" w14:textId="77777777" w:rsidR="009B4312" w:rsidRPr="00134C0E" w:rsidRDefault="009B4312" w:rsidP="00214F28">
            <w:pPr>
              <w:spacing w:line="360" w:lineRule="exact"/>
              <w:jc w:val="center"/>
              <w:rPr>
                <w:rFonts w:eastAsia="仿宋_GB2312"/>
                <w:color w:val="000000"/>
                <w:sz w:val="28"/>
              </w:rPr>
            </w:pPr>
            <w:r w:rsidRPr="00134C0E">
              <w:rPr>
                <w:rFonts w:eastAsia="仿宋_GB2312"/>
                <w:color w:val="000000"/>
                <w:sz w:val="28"/>
              </w:rPr>
              <w:t>综合评定等级</w:t>
            </w:r>
          </w:p>
        </w:tc>
        <w:tc>
          <w:tcPr>
            <w:tcW w:w="7077" w:type="dxa"/>
            <w:gridSpan w:val="3"/>
            <w:vAlign w:val="center"/>
          </w:tcPr>
          <w:p w14:paraId="5B7DD7B9" w14:textId="77777777" w:rsidR="009B4312" w:rsidRPr="00134C0E" w:rsidRDefault="009B4312" w:rsidP="00214F28">
            <w:pPr>
              <w:spacing w:line="360" w:lineRule="exact"/>
              <w:jc w:val="center"/>
              <w:rPr>
                <w:color w:val="000000"/>
                <w:sz w:val="28"/>
              </w:rPr>
            </w:pPr>
            <w:r w:rsidRPr="00134C0E">
              <w:rPr>
                <w:color w:val="000000"/>
                <w:sz w:val="28"/>
              </w:rPr>
              <w:t>□</w:t>
            </w:r>
            <w:proofErr w:type="gramStart"/>
            <w:r w:rsidRPr="00134C0E">
              <w:rPr>
                <w:rFonts w:eastAsia="仿宋_GB2312"/>
                <w:color w:val="000000"/>
                <w:sz w:val="28"/>
              </w:rPr>
              <w:t>一</w:t>
            </w:r>
            <w:proofErr w:type="gramEnd"/>
            <w:r w:rsidRPr="00134C0E">
              <w:rPr>
                <w:rFonts w:eastAsia="仿宋_GB2312"/>
                <w:color w:val="000000"/>
                <w:sz w:val="28"/>
              </w:rPr>
              <w:t>星级</w:t>
            </w:r>
            <w:r w:rsidRPr="00134C0E">
              <w:rPr>
                <w:rFonts w:eastAsia="仿宋_GB2312"/>
                <w:color w:val="000000"/>
                <w:sz w:val="28"/>
              </w:rPr>
              <w:t xml:space="preserve">    </w:t>
            </w:r>
            <w:r w:rsidRPr="00134C0E">
              <w:rPr>
                <w:color w:val="000000"/>
                <w:sz w:val="28"/>
              </w:rPr>
              <w:t>□</w:t>
            </w:r>
            <w:r w:rsidRPr="00134C0E">
              <w:rPr>
                <w:rFonts w:eastAsia="仿宋_GB2312"/>
                <w:color w:val="000000"/>
                <w:sz w:val="28"/>
              </w:rPr>
              <w:t>二星级</w:t>
            </w:r>
            <w:r w:rsidRPr="00134C0E">
              <w:rPr>
                <w:rFonts w:eastAsia="仿宋_GB2312"/>
                <w:color w:val="000000"/>
                <w:sz w:val="28"/>
              </w:rPr>
              <w:t xml:space="preserve">    </w:t>
            </w:r>
            <w:r w:rsidRPr="00134C0E">
              <w:rPr>
                <w:color w:val="000000"/>
                <w:sz w:val="28"/>
              </w:rPr>
              <w:t>□</w:t>
            </w:r>
            <w:r w:rsidRPr="00134C0E">
              <w:rPr>
                <w:rFonts w:eastAsia="仿宋_GB2312"/>
                <w:color w:val="000000"/>
                <w:sz w:val="28"/>
              </w:rPr>
              <w:t>三星级</w:t>
            </w:r>
          </w:p>
        </w:tc>
      </w:tr>
      <w:tr w:rsidR="009B4312" w:rsidRPr="00134C0E" w14:paraId="163B1536" w14:textId="77777777" w:rsidTr="00214F28">
        <w:trPr>
          <w:trHeight w:val="12464"/>
          <w:jc w:val="center"/>
        </w:trPr>
        <w:tc>
          <w:tcPr>
            <w:tcW w:w="9550" w:type="dxa"/>
            <w:gridSpan w:val="4"/>
            <w:vAlign w:val="center"/>
          </w:tcPr>
          <w:p w14:paraId="2734DC5E" w14:textId="77777777" w:rsidR="009B4312" w:rsidRPr="00134C0E" w:rsidRDefault="009B4312" w:rsidP="00214F28">
            <w:pPr>
              <w:spacing w:line="570" w:lineRule="exact"/>
              <w:jc w:val="left"/>
              <w:rPr>
                <w:rFonts w:eastAsia="仿宋_GB2312"/>
                <w:color w:val="000000"/>
                <w:sz w:val="28"/>
              </w:rPr>
            </w:pPr>
            <w:r w:rsidRPr="00134C0E">
              <w:rPr>
                <w:rFonts w:eastAsia="仿宋_GB2312"/>
                <w:color w:val="000000"/>
                <w:sz w:val="28"/>
              </w:rPr>
              <w:lastRenderedPageBreak/>
              <w:t>建筑专业设计主要特点（包括装配式建筑的策划方案及技术体系特点；建筑功能性、艺术性、经济性以及绿色节能、新技术新工艺新材料的应用；标准化设计情况等。限制在</w:t>
            </w:r>
            <w:r w:rsidRPr="00134C0E">
              <w:rPr>
                <w:rFonts w:eastAsia="仿宋_GB2312"/>
                <w:color w:val="000000"/>
                <w:sz w:val="28"/>
              </w:rPr>
              <w:t>800-1500</w:t>
            </w:r>
            <w:r w:rsidRPr="00134C0E">
              <w:rPr>
                <w:rFonts w:eastAsia="仿宋_GB2312"/>
                <w:color w:val="000000"/>
                <w:sz w:val="28"/>
              </w:rPr>
              <w:t>字）</w:t>
            </w:r>
          </w:p>
          <w:p w14:paraId="31F6C24A" w14:textId="77777777" w:rsidR="009B4312" w:rsidRPr="00134C0E" w:rsidRDefault="009B4312" w:rsidP="00214F28">
            <w:pPr>
              <w:spacing w:line="570" w:lineRule="exact"/>
              <w:jc w:val="center"/>
              <w:rPr>
                <w:rFonts w:eastAsia="仿宋_GB2312"/>
                <w:color w:val="000000"/>
                <w:sz w:val="28"/>
                <w:szCs w:val="28"/>
              </w:rPr>
            </w:pPr>
          </w:p>
          <w:p w14:paraId="628856F0" w14:textId="77777777" w:rsidR="009B4312" w:rsidRPr="00134C0E" w:rsidRDefault="009B4312" w:rsidP="00214F28">
            <w:pPr>
              <w:spacing w:line="570" w:lineRule="exact"/>
              <w:jc w:val="center"/>
              <w:rPr>
                <w:rFonts w:eastAsia="仿宋_GB2312"/>
                <w:color w:val="000000"/>
                <w:sz w:val="28"/>
                <w:szCs w:val="28"/>
              </w:rPr>
            </w:pPr>
          </w:p>
          <w:p w14:paraId="237C2F06" w14:textId="77777777" w:rsidR="009B4312" w:rsidRPr="00134C0E" w:rsidRDefault="009B4312" w:rsidP="00214F28">
            <w:pPr>
              <w:spacing w:line="570" w:lineRule="exact"/>
              <w:jc w:val="center"/>
              <w:rPr>
                <w:rFonts w:eastAsia="仿宋_GB2312"/>
                <w:color w:val="000000"/>
                <w:sz w:val="28"/>
                <w:szCs w:val="28"/>
              </w:rPr>
            </w:pPr>
          </w:p>
          <w:p w14:paraId="6E24B9FD" w14:textId="77777777" w:rsidR="009B4312" w:rsidRPr="00134C0E" w:rsidRDefault="009B4312" w:rsidP="00214F28">
            <w:pPr>
              <w:spacing w:line="570" w:lineRule="exact"/>
              <w:jc w:val="center"/>
              <w:rPr>
                <w:rFonts w:eastAsia="仿宋_GB2312"/>
                <w:color w:val="000000"/>
                <w:sz w:val="28"/>
                <w:szCs w:val="28"/>
              </w:rPr>
            </w:pPr>
          </w:p>
          <w:p w14:paraId="120023B0" w14:textId="77777777" w:rsidR="009B4312" w:rsidRPr="00134C0E" w:rsidRDefault="009B4312" w:rsidP="00214F28">
            <w:pPr>
              <w:spacing w:line="570" w:lineRule="exact"/>
              <w:jc w:val="center"/>
              <w:rPr>
                <w:rFonts w:eastAsia="仿宋_GB2312"/>
                <w:color w:val="000000"/>
                <w:sz w:val="28"/>
                <w:szCs w:val="28"/>
              </w:rPr>
            </w:pPr>
          </w:p>
          <w:p w14:paraId="2A65C552" w14:textId="77777777" w:rsidR="009B4312" w:rsidRPr="00134C0E" w:rsidRDefault="009B4312" w:rsidP="00214F28">
            <w:pPr>
              <w:spacing w:line="570" w:lineRule="exact"/>
              <w:jc w:val="center"/>
              <w:rPr>
                <w:rFonts w:eastAsia="仿宋_GB2312"/>
                <w:color w:val="000000"/>
                <w:sz w:val="28"/>
                <w:szCs w:val="28"/>
              </w:rPr>
            </w:pPr>
          </w:p>
          <w:p w14:paraId="1D4F9EFA" w14:textId="77777777" w:rsidR="009B4312" w:rsidRPr="00134C0E" w:rsidRDefault="009B4312" w:rsidP="00214F28">
            <w:pPr>
              <w:spacing w:line="570" w:lineRule="exact"/>
              <w:jc w:val="center"/>
              <w:rPr>
                <w:rFonts w:eastAsia="仿宋_GB2312"/>
                <w:color w:val="000000"/>
                <w:sz w:val="28"/>
                <w:szCs w:val="28"/>
              </w:rPr>
            </w:pPr>
          </w:p>
          <w:p w14:paraId="12929B8A" w14:textId="77777777" w:rsidR="009B4312" w:rsidRPr="00134C0E" w:rsidRDefault="009B4312" w:rsidP="00214F28">
            <w:pPr>
              <w:spacing w:line="570" w:lineRule="exact"/>
              <w:jc w:val="center"/>
              <w:rPr>
                <w:rFonts w:eastAsia="仿宋_GB2312"/>
                <w:color w:val="000000"/>
                <w:sz w:val="28"/>
                <w:szCs w:val="28"/>
              </w:rPr>
            </w:pPr>
          </w:p>
          <w:p w14:paraId="1D65B1E3" w14:textId="77777777" w:rsidR="009B4312" w:rsidRPr="00134C0E" w:rsidRDefault="009B4312" w:rsidP="00214F28">
            <w:pPr>
              <w:spacing w:line="570" w:lineRule="exact"/>
              <w:jc w:val="center"/>
              <w:rPr>
                <w:rFonts w:eastAsia="仿宋_GB2312"/>
                <w:color w:val="000000"/>
                <w:sz w:val="28"/>
                <w:szCs w:val="28"/>
              </w:rPr>
            </w:pPr>
          </w:p>
          <w:p w14:paraId="61660025" w14:textId="77777777" w:rsidR="009B4312" w:rsidRPr="00134C0E" w:rsidRDefault="009B4312" w:rsidP="00214F28">
            <w:pPr>
              <w:spacing w:line="570" w:lineRule="exact"/>
              <w:jc w:val="center"/>
              <w:rPr>
                <w:rFonts w:eastAsia="仿宋_GB2312"/>
                <w:color w:val="000000"/>
                <w:sz w:val="28"/>
                <w:szCs w:val="28"/>
              </w:rPr>
            </w:pPr>
          </w:p>
          <w:p w14:paraId="21206B80" w14:textId="77777777" w:rsidR="009B4312" w:rsidRPr="00134C0E" w:rsidRDefault="009B4312" w:rsidP="00214F28">
            <w:pPr>
              <w:spacing w:line="570" w:lineRule="exact"/>
              <w:jc w:val="center"/>
              <w:rPr>
                <w:rFonts w:eastAsia="仿宋_GB2312"/>
                <w:color w:val="000000"/>
                <w:sz w:val="28"/>
                <w:szCs w:val="28"/>
              </w:rPr>
            </w:pPr>
          </w:p>
          <w:p w14:paraId="73C8E217" w14:textId="77777777" w:rsidR="00214F28" w:rsidRPr="00134C0E" w:rsidRDefault="00214F28" w:rsidP="00214F28">
            <w:pPr>
              <w:spacing w:line="570" w:lineRule="exact"/>
              <w:jc w:val="center"/>
              <w:rPr>
                <w:rFonts w:eastAsia="仿宋_GB2312"/>
                <w:color w:val="000000"/>
                <w:sz w:val="28"/>
                <w:szCs w:val="28"/>
              </w:rPr>
            </w:pPr>
          </w:p>
          <w:p w14:paraId="7C968F54" w14:textId="77777777" w:rsidR="00214F28" w:rsidRPr="00134C0E" w:rsidRDefault="00214F28" w:rsidP="00214F28">
            <w:pPr>
              <w:spacing w:line="570" w:lineRule="exact"/>
              <w:jc w:val="center"/>
              <w:rPr>
                <w:rFonts w:eastAsia="仿宋_GB2312"/>
                <w:color w:val="000000"/>
                <w:sz w:val="28"/>
                <w:szCs w:val="28"/>
              </w:rPr>
            </w:pPr>
          </w:p>
          <w:p w14:paraId="370576D6" w14:textId="77777777" w:rsidR="00214F28" w:rsidRPr="00134C0E" w:rsidRDefault="00214F28" w:rsidP="00214F28">
            <w:pPr>
              <w:spacing w:line="570" w:lineRule="exact"/>
              <w:jc w:val="center"/>
              <w:rPr>
                <w:rFonts w:eastAsia="仿宋_GB2312"/>
                <w:color w:val="000000"/>
                <w:sz w:val="28"/>
                <w:szCs w:val="28"/>
              </w:rPr>
            </w:pPr>
          </w:p>
          <w:p w14:paraId="67ACCA2E" w14:textId="77777777" w:rsidR="00214F28" w:rsidRPr="00134C0E" w:rsidRDefault="00214F28" w:rsidP="00214F28">
            <w:pPr>
              <w:spacing w:line="570" w:lineRule="exact"/>
              <w:jc w:val="center"/>
              <w:rPr>
                <w:rFonts w:eastAsia="仿宋_GB2312"/>
                <w:color w:val="000000"/>
                <w:sz w:val="28"/>
                <w:szCs w:val="28"/>
              </w:rPr>
            </w:pPr>
          </w:p>
          <w:p w14:paraId="6AD529C4" w14:textId="77777777" w:rsidR="009B4312" w:rsidRPr="00134C0E" w:rsidRDefault="009B4312" w:rsidP="00214F28">
            <w:pPr>
              <w:spacing w:line="570" w:lineRule="exact"/>
              <w:jc w:val="center"/>
              <w:rPr>
                <w:rFonts w:eastAsia="仿宋_GB2312"/>
                <w:color w:val="000000"/>
                <w:sz w:val="28"/>
                <w:szCs w:val="28"/>
              </w:rPr>
            </w:pPr>
          </w:p>
          <w:p w14:paraId="0EB022FE" w14:textId="77777777" w:rsidR="009B4312" w:rsidRPr="00134C0E" w:rsidRDefault="009B4312" w:rsidP="00214F28">
            <w:pPr>
              <w:spacing w:line="570" w:lineRule="exact"/>
              <w:jc w:val="center"/>
              <w:rPr>
                <w:rFonts w:eastAsia="仿宋_GB2312"/>
                <w:color w:val="000000"/>
                <w:sz w:val="28"/>
                <w:szCs w:val="28"/>
              </w:rPr>
            </w:pPr>
          </w:p>
        </w:tc>
      </w:tr>
    </w:tbl>
    <w:p w14:paraId="73A96F2A" w14:textId="77777777" w:rsidR="009B4312" w:rsidRPr="00134C0E" w:rsidRDefault="009B4312" w:rsidP="009B4312">
      <w:pPr>
        <w:spacing w:line="570" w:lineRule="exact"/>
        <w:rPr>
          <w:rFonts w:eastAsia="黑体"/>
          <w:color w:val="000000"/>
          <w:sz w:val="28"/>
        </w:rPr>
      </w:pPr>
      <w:r w:rsidRPr="00134C0E">
        <w:rPr>
          <w:rFonts w:eastAsia="黑体"/>
          <w:color w:val="000000"/>
          <w:sz w:val="28"/>
        </w:rPr>
        <w:lastRenderedPageBreak/>
        <w:t>2</w:t>
      </w:r>
      <w:r w:rsidRPr="00134C0E">
        <w:rPr>
          <w:rFonts w:eastAsia="黑体"/>
          <w:color w:val="000000"/>
          <w:sz w:val="28"/>
        </w:rPr>
        <w:t>、</w:t>
      </w:r>
      <w:r w:rsidRPr="00134C0E">
        <w:rPr>
          <w:rFonts w:eastAsia="方正黑体_GBK"/>
          <w:color w:val="000000"/>
          <w:sz w:val="28"/>
        </w:rPr>
        <w:t>结构专业</w:t>
      </w:r>
    </w:p>
    <w:tbl>
      <w:tblPr>
        <w:tblW w:w="9188"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540"/>
        <w:gridCol w:w="588"/>
        <w:gridCol w:w="900"/>
        <w:gridCol w:w="149"/>
        <w:gridCol w:w="571"/>
        <w:gridCol w:w="720"/>
        <w:gridCol w:w="532"/>
        <w:gridCol w:w="548"/>
        <w:gridCol w:w="180"/>
        <w:gridCol w:w="36"/>
        <w:gridCol w:w="504"/>
        <w:gridCol w:w="720"/>
        <w:gridCol w:w="360"/>
        <w:gridCol w:w="180"/>
        <w:gridCol w:w="646"/>
        <w:gridCol w:w="254"/>
        <w:gridCol w:w="360"/>
        <w:gridCol w:w="360"/>
        <w:gridCol w:w="540"/>
        <w:gridCol w:w="500"/>
      </w:tblGrid>
      <w:tr w:rsidR="009B4312" w:rsidRPr="00134C0E" w14:paraId="0893C599" w14:textId="77777777" w:rsidTr="00C71722">
        <w:trPr>
          <w:trHeight w:hRule="exact" w:val="482"/>
          <w:jc w:val="center"/>
        </w:trPr>
        <w:tc>
          <w:tcPr>
            <w:tcW w:w="2177" w:type="dxa"/>
            <w:gridSpan w:val="4"/>
            <w:vAlign w:val="center"/>
          </w:tcPr>
          <w:p w14:paraId="461A8117"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结</w:t>
            </w:r>
            <w:r w:rsidRPr="00134C0E">
              <w:rPr>
                <w:rFonts w:eastAsia="仿宋_GB2312"/>
                <w:color w:val="000000"/>
                <w:sz w:val="28"/>
              </w:rPr>
              <w:t xml:space="preserve"> </w:t>
            </w:r>
            <w:r w:rsidRPr="00134C0E">
              <w:rPr>
                <w:rFonts w:eastAsia="仿宋_GB2312"/>
                <w:color w:val="000000"/>
                <w:sz w:val="28"/>
              </w:rPr>
              <w:t>构</w:t>
            </w:r>
            <w:r w:rsidRPr="00134C0E">
              <w:rPr>
                <w:rFonts w:eastAsia="仿宋_GB2312"/>
                <w:color w:val="000000"/>
                <w:sz w:val="28"/>
              </w:rPr>
              <w:t xml:space="preserve"> </w:t>
            </w:r>
            <w:r w:rsidRPr="00134C0E">
              <w:rPr>
                <w:rFonts w:eastAsia="仿宋_GB2312"/>
                <w:color w:val="000000"/>
                <w:sz w:val="28"/>
              </w:rPr>
              <w:t>体</w:t>
            </w:r>
            <w:r w:rsidRPr="00134C0E">
              <w:rPr>
                <w:rFonts w:eastAsia="仿宋_GB2312"/>
                <w:color w:val="000000"/>
                <w:sz w:val="28"/>
              </w:rPr>
              <w:t xml:space="preserve"> </w:t>
            </w:r>
            <w:r w:rsidRPr="00134C0E">
              <w:rPr>
                <w:rFonts w:eastAsia="仿宋_GB2312"/>
                <w:color w:val="000000"/>
                <w:sz w:val="28"/>
              </w:rPr>
              <w:t>系</w:t>
            </w:r>
          </w:p>
        </w:tc>
        <w:tc>
          <w:tcPr>
            <w:tcW w:w="2551" w:type="dxa"/>
            <w:gridSpan w:val="5"/>
            <w:vAlign w:val="center"/>
          </w:tcPr>
          <w:p w14:paraId="01D71950" w14:textId="77777777" w:rsidR="009B4312" w:rsidRPr="00134C0E" w:rsidRDefault="009B4312" w:rsidP="00C71722">
            <w:pPr>
              <w:spacing w:line="320" w:lineRule="exact"/>
              <w:jc w:val="center"/>
              <w:rPr>
                <w:rFonts w:eastAsia="仿宋_GB2312"/>
                <w:color w:val="000000"/>
                <w:sz w:val="28"/>
              </w:rPr>
            </w:pPr>
          </w:p>
        </w:tc>
        <w:tc>
          <w:tcPr>
            <w:tcW w:w="2446" w:type="dxa"/>
            <w:gridSpan w:val="6"/>
            <w:vAlign w:val="center"/>
          </w:tcPr>
          <w:p w14:paraId="33F2D041"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抗震设防烈度</w:t>
            </w:r>
          </w:p>
        </w:tc>
        <w:tc>
          <w:tcPr>
            <w:tcW w:w="2014" w:type="dxa"/>
            <w:gridSpan w:val="5"/>
            <w:vAlign w:val="center"/>
          </w:tcPr>
          <w:p w14:paraId="052C1E51"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度</w:t>
            </w:r>
          </w:p>
        </w:tc>
      </w:tr>
      <w:tr w:rsidR="009B4312" w:rsidRPr="00134C0E" w14:paraId="2733CC16" w14:textId="77777777" w:rsidTr="00C71722">
        <w:trPr>
          <w:trHeight w:hRule="exact" w:val="482"/>
          <w:jc w:val="center"/>
        </w:trPr>
        <w:tc>
          <w:tcPr>
            <w:tcW w:w="2177" w:type="dxa"/>
            <w:gridSpan w:val="4"/>
            <w:vAlign w:val="center"/>
          </w:tcPr>
          <w:p w14:paraId="28102C97"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抗震设防类别</w:t>
            </w:r>
          </w:p>
        </w:tc>
        <w:tc>
          <w:tcPr>
            <w:tcW w:w="2551" w:type="dxa"/>
            <w:gridSpan w:val="5"/>
            <w:vAlign w:val="center"/>
          </w:tcPr>
          <w:p w14:paraId="0F8B6491" w14:textId="77777777" w:rsidR="009B4312" w:rsidRPr="00134C0E" w:rsidRDefault="009B4312" w:rsidP="00C71722">
            <w:pPr>
              <w:spacing w:line="320" w:lineRule="exact"/>
              <w:jc w:val="center"/>
              <w:rPr>
                <w:rFonts w:eastAsia="仿宋_GB2312"/>
                <w:color w:val="000000"/>
                <w:sz w:val="28"/>
              </w:rPr>
            </w:pPr>
          </w:p>
        </w:tc>
        <w:tc>
          <w:tcPr>
            <w:tcW w:w="2446" w:type="dxa"/>
            <w:gridSpan w:val="6"/>
            <w:vAlign w:val="center"/>
          </w:tcPr>
          <w:p w14:paraId="719DBBA1"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基本地震加速度</w:t>
            </w:r>
          </w:p>
        </w:tc>
        <w:tc>
          <w:tcPr>
            <w:tcW w:w="2014" w:type="dxa"/>
            <w:gridSpan w:val="5"/>
            <w:vAlign w:val="center"/>
          </w:tcPr>
          <w:p w14:paraId="4B340F17" w14:textId="77777777" w:rsidR="009B4312" w:rsidRPr="00134C0E" w:rsidRDefault="009B4312" w:rsidP="00C71722">
            <w:pPr>
              <w:spacing w:line="320" w:lineRule="exact"/>
              <w:jc w:val="center"/>
              <w:rPr>
                <w:rFonts w:eastAsia="仿宋_GB2312"/>
                <w:color w:val="000000"/>
                <w:sz w:val="28"/>
              </w:rPr>
            </w:pPr>
          </w:p>
        </w:tc>
      </w:tr>
      <w:tr w:rsidR="009B4312" w:rsidRPr="00134C0E" w14:paraId="735DA233" w14:textId="77777777" w:rsidTr="00C71722">
        <w:trPr>
          <w:trHeight w:hRule="exact" w:val="482"/>
          <w:jc w:val="center"/>
        </w:trPr>
        <w:tc>
          <w:tcPr>
            <w:tcW w:w="2177" w:type="dxa"/>
            <w:gridSpan w:val="4"/>
            <w:vAlign w:val="center"/>
          </w:tcPr>
          <w:p w14:paraId="09291C98"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设计地震分组</w:t>
            </w:r>
          </w:p>
        </w:tc>
        <w:tc>
          <w:tcPr>
            <w:tcW w:w="2551" w:type="dxa"/>
            <w:gridSpan w:val="5"/>
            <w:vAlign w:val="center"/>
          </w:tcPr>
          <w:p w14:paraId="093ABA54" w14:textId="77777777" w:rsidR="009B4312" w:rsidRPr="00134C0E" w:rsidRDefault="009B4312" w:rsidP="00C71722">
            <w:pPr>
              <w:spacing w:line="320" w:lineRule="exact"/>
              <w:jc w:val="center"/>
              <w:rPr>
                <w:rFonts w:eastAsia="仿宋_GB2312"/>
                <w:color w:val="000000"/>
                <w:sz w:val="28"/>
              </w:rPr>
            </w:pPr>
          </w:p>
        </w:tc>
        <w:tc>
          <w:tcPr>
            <w:tcW w:w="2446" w:type="dxa"/>
            <w:gridSpan w:val="6"/>
            <w:vAlign w:val="center"/>
          </w:tcPr>
          <w:p w14:paraId="2D0AEA74"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场</w:t>
            </w:r>
            <w:r w:rsidRPr="00134C0E">
              <w:rPr>
                <w:rFonts w:eastAsia="仿宋_GB2312"/>
                <w:color w:val="000000"/>
                <w:sz w:val="28"/>
              </w:rPr>
              <w:t xml:space="preserve"> </w:t>
            </w:r>
            <w:r w:rsidRPr="00134C0E">
              <w:rPr>
                <w:rFonts w:eastAsia="仿宋_GB2312"/>
                <w:color w:val="000000"/>
                <w:sz w:val="28"/>
              </w:rPr>
              <w:t>地</w:t>
            </w:r>
            <w:r w:rsidRPr="00134C0E">
              <w:rPr>
                <w:rFonts w:eastAsia="仿宋_GB2312"/>
                <w:color w:val="000000"/>
                <w:sz w:val="28"/>
              </w:rPr>
              <w:t xml:space="preserve"> </w:t>
            </w:r>
            <w:r w:rsidRPr="00134C0E">
              <w:rPr>
                <w:rFonts w:eastAsia="仿宋_GB2312"/>
                <w:color w:val="000000"/>
                <w:sz w:val="28"/>
              </w:rPr>
              <w:t>类</w:t>
            </w:r>
            <w:r w:rsidRPr="00134C0E">
              <w:rPr>
                <w:rFonts w:eastAsia="仿宋_GB2312"/>
                <w:color w:val="000000"/>
                <w:sz w:val="28"/>
              </w:rPr>
              <w:t xml:space="preserve"> </w:t>
            </w:r>
            <w:r w:rsidRPr="00134C0E">
              <w:rPr>
                <w:rFonts w:eastAsia="仿宋_GB2312"/>
                <w:color w:val="000000"/>
                <w:sz w:val="28"/>
              </w:rPr>
              <w:t>别</w:t>
            </w:r>
          </w:p>
        </w:tc>
        <w:tc>
          <w:tcPr>
            <w:tcW w:w="2014" w:type="dxa"/>
            <w:gridSpan w:val="5"/>
            <w:vAlign w:val="center"/>
          </w:tcPr>
          <w:p w14:paraId="16D137FD" w14:textId="77777777" w:rsidR="009B4312" w:rsidRPr="00134C0E" w:rsidRDefault="009B4312" w:rsidP="00C71722">
            <w:pPr>
              <w:spacing w:line="320" w:lineRule="exact"/>
              <w:jc w:val="center"/>
              <w:rPr>
                <w:rFonts w:eastAsia="仿宋_GB2312"/>
                <w:color w:val="000000"/>
                <w:sz w:val="28"/>
              </w:rPr>
            </w:pPr>
          </w:p>
        </w:tc>
      </w:tr>
      <w:tr w:rsidR="009B4312" w:rsidRPr="00134C0E" w14:paraId="23B777F8" w14:textId="77777777" w:rsidTr="00C71722">
        <w:trPr>
          <w:trHeight w:hRule="exact" w:val="482"/>
          <w:jc w:val="center"/>
        </w:trPr>
        <w:tc>
          <w:tcPr>
            <w:tcW w:w="2177" w:type="dxa"/>
            <w:gridSpan w:val="4"/>
            <w:vAlign w:val="center"/>
          </w:tcPr>
          <w:p w14:paraId="6A246EB1"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基</w:t>
            </w:r>
            <w:r w:rsidRPr="00134C0E">
              <w:rPr>
                <w:rFonts w:eastAsia="仿宋_GB2312"/>
                <w:color w:val="000000"/>
                <w:sz w:val="28"/>
              </w:rPr>
              <w:t xml:space="preserve"> </w:t>
            </w:r>
            <w:proofErr w:type="gramStart"/>
            <w:r w:rsidRPr="00134C0E">
              <w:rPr>
                <w:rFonts w:eastAsia="仿宋_GB2312"/>
                <w:color w:val="000000"/>
                <w:sz w:val="28"/>
              </w:rPr>
              <w:t>础</w:t>
            </w:r>
            <w:proofErr w:type="gramEnd"/>
            <w:r w:rsidRPr="00134C0E">
              <w:rPr>
                <w:rFonts w:eastAsia="仿宋_GB2312"/>
                <w:color w:val="000000"/>
                <w:sz w:val="28"/>
              </w:rPr>
              <w:t xml:space="preserve"> </w:t>
            </w:r>
            <w:r w:rsidRPr="00134C0E">
              <w:rPr>
                <w:rFonts w:eastAsia="仿宋_GB2312"/>
                <w:color w:val="000000"/>
                <w:sz w:val="28"/>
              </w:rPr>
              <w:t>类</w:t>
            </w:r>
            <w:r w:rsidRPr="00134C0E">
              <w:rPr>
                <w:rFonts w:eastAsia="仿宋_GB2312"/>
                <w:color w:val="000000"/>
                <w:sz w:val="28"/>
              </w:rPr>
              <w:t xml:space="preserve"> </w:t>
            </w:r>
            <w:r w:rsidRPr="00134C0E">
              <w:rPr>
                <w:rFonts w:eastAsia="仿宋_GB2312"/>
                <w:color w:val="000000"/>
                <w:sz w:val="28"/>
              </w:rPr>
              <w:t>型</w:t>
            </w:r>
          </w:p>
        </w:tc>
        <w:tc>
          <w:tcPr>
            <w:tcW w:w="7011" w:type="dxa"/>
            <w:gridSpan w:val="16"/>
            <w:vAlign w:val="center"/>
          </w:tcPr>
          <w:p w14:paraId="12B7795C" w14:textId="77777777" w:rsidR="009B4312" w:rsidRPr="00134C0E" w:rsidRDefault="009B4312" w:rsidP="00C71722">
            <w:pPr>
              <w:spacing w:line="320" w:lineRule="exact"/>
              <w:jc w:val="center"/>
              <w:rPr>
                <w:rFonts w:eastAsia="仿宋_GB2312"/>
                <w:color w:val="000000"/>
                <w:sz w:val="28"/>
              </w:rPr>
            </w:pPr>
          </w:p>
        </w:tc>
      </w:tr>
      <w:tr w:rsidR="009B4312" w:rsidRPr="00134C0E" w14:paraId="5E847A5B" w14:textId="77777777" w:rsidTr="00C71722">
        <w:trPr>
          <w:trHeight w:hRule="exact" w:val="482"/>
          <w:jc w:val="center"/>
        </w:trPr>
        <w:tc>
          <w:tcPr>
            <w:tcW w:w="2177" w:type="dxa"/>
            <w:gridSpan w:val="4"/>
            <w:vAlign w:val="center"/>
          </w:tcPr>
          <w:p w14:paraId="50822BC0"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预制装配率</w:t>
            </w:r>
          </w:p>
        </w:tc>
        <w:tc>
          <w:tcPr>
            <w:tcW w:w="2551" w:type="dxa"/>
            <w:gridSpan w:val="5"/>
            <w:vAlign w:val="center"/>
          </w:tcPr>
          <w:p w14:paraId="2CD5499B" w14:textId="77777777" w:rsidR="009B4312" w:rsidRPr="00134C0E" w:rsidRDefault="009B4312" w:rsidP="00C71722">
            <w:pPr>
              <w:spacing w:line="320" w:lineRule="exact"/>
              <w:ind w:leftChars="556" w:left="1168" w:right="560"/>
              <w:jc w:val="center"/>
              <w:rPr>
                <w:rFonts w:eastAsia="仿宋_GB2312"/>
                <w:color w:val="000000"/>
                <w:sz w:val="28"/>
              </w:rPr>
            </w:pPr>
            <w:r w:rsidRPr="00134C0E">
              <w:rPr>
                <w:rFonts w:eastAsia="仿宋_GB2312"/>
                <w:color w:val="000000"/>
                <w:sz w:val="28"/>
                <w:szCs w:val="28"/>
              </w:rPr>
              <w:t>%</w:t>
            </w:r>
          </w:p>
        </w:tc>
        <w:tc>
          <w:tcPr>
            <w:tcW w:w="2446" w:type="dxa"/>
            <w:gridSpan w:val="6"/>
            <w:vAlign w:val="center"/>
          </w:tcPr>
          <w:p w14:paraId="0D758585" w14:textId="77777777" w:rsidR="009B4312" w:rsidRPr="00134C0E" w:rsidRDefault="009B4312" w:rsidP="00C71722">
            <w:pPr>
              <w:spacing w:line="320" w:lineRule="exact"/>
              <w:jc w:val="center"/>
              <w:rPr>
                <w:rFonts w:eastAsia="仿宋_GB2312"/>
                <w:color w:val="000000"/>
                <w:sz w:val="28"/>
              </w:rPr>
            </w:pPr>
            <w:r w:rsidRPr="00134C0E">
              <w:rPr>
                <w:rFonts w:eastAsia="仿宋_GB2312"/>
                <w:noProof/>
                <w:color w:val="000000"/>
                <w:sz w:val="28"/>
              </w:rPr>
              <w:drawing>
                <wp:inline distT="0" distB="0" distL="0" distR="0" wp14:anchorId="2EF36606" wp14:editId="4A9DAD93">
                  <wp:extent cx="180975" cy="2000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2014" w:type="dxa"/>
            <w:gridSpan w:val="5"/>
            <w:vAlign w:val="center"/>
          </w:tcPr>
          <w:p w14:paraId="708FFA5B"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szCs w:val="28"/>
              </w:rPr>
              <w:t>%</w:t>
            </w:r>
          </w:p>
        </w:tc>
      </w:tr>
      <w:tr w:rsidR="009B4312" w:rsidRPr="00134C0E" w14:paraId="3E07A317" w14:textId="77777777" w:rsidTr="00D2541F">
        <w:trPr>
          <w:trHeight w:hRule="exact" w:val="703"/>
          <w:jc w:val="center"/>
        </w:trPr>
        <w:tc>
          <w:tcPr>
            <w:tcW w:w="2177" w:type="dxa"/>
            <w:gridSpan w:val="4"/>
            <w:vAlign w:val="center"/>
          </w:tcPr>
          <w:p w14:paraId="1B56D44C"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混凝土总用量</w:t>
            </w:r>
          </w:p>
        </w:tc>
        <w:tc>
          <w:tcPr>
            <w:tcW w:w="2551" w:type="dxa"/>
            <w:gridSpan w:val="5"/>
            <w:vAlign w:val="center"/>
          </w:tcPr>
          <w:p w14:paraId="6D1B15EA" w14:textId="77777777" w:rsidR="009B4312" w:rsidRPr="00134C0E" w:rsidRDefault="009B4312" w:rsidP="00C71722">
            <w:pPr>
              <w:spacing w:line="320" w:lineRule="exact"/>
              <w:ind w:leftChars="556" w:left="1168" w:right="560"/>
              <w:jc w:val="center"/>
              <w:rPr>
                <w:rFonts w:eastAsia="仿宋_GB2312"/>
                <w:color w:val="000000"/>
                <w:sz w:val="28"/>
                <w:vertAlign w:val="superscript"/>
              </w:rPr>
            </w:pPr>
            <w:r w:rsidRPr="00134C0E">
              <w:rPr>
                <w:rFonts w:eastAsia="仿宋_GB2312"/>
                <w:color w:val="000000"/>
                <w:sz w:val="24"/>
              </w:rPr>
              <w:t>m</w:t>
            </w:r>
            <w:r w:rsidRPr="00134C0E">
              <w:rPr>
                <w:rFonts w:eastAsia="仿宋_GB2312"/>
                <w:color w:val="000000"/>
                <w:sz w:val="24"/>
                <w:vertAlign w:val="superscript"/>
              </w:rPr>
              <w:t>3</w:t>
            </w:r>
          </w:p>
        </w:tc>
        <w:tc>
          <w:tcPr>
            <w:tcW w:w="2446" w:type="dxa"/>
            <w:gridSpan w:val="6"/>
            <w:vAlign w:val="center"/>
          </w:tcPr>
          <w:p w14:paraId="43249596"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每平方米混凝土</w:t>
            </w:r>
          </w:p>
          <w:p w14:paraId="6D8B84C4"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折算厚度</w:t>
            </w:r>
          </w:p>
        </w:tc>
        <w:tc>
          <w:tcPr>
            <w:tcW w:w="2014" w:type="dxa"/>
            <w:gridSpan w:val="5"/>
            <w:vAlign w:val="center"/>
          </w:tcPr>
          <w:p w14:paraId="1C7134EA" w14:textId="77777777" w:rsidR="009B4312" w:rsidRPr="00134C0E" w:rsidRDefault="009B4312" w:rsidP="00C71722">
            <w:pPr>
              <w:spacing w:line="320" w:lineRule="exact"/>
              <w:jc w:val="center"/>
              <w:rPr>
                <w:rFonts w:eastAsia="仿宋_GB2312"/>
                <w:color w:val="000000"/>
                <w:sz w:val="28"/>
                <w:vertAlign w:val="superscript"/>
              </w:rPr>
            </w:pPr>
            <w:r w:rsidRPr="00134C0E">
              <w:rPr>
                <w:rFonts w:eastAsia="仿宋_GB2312"/>
                <w:color w:val="000000"/>
                <w:sz w:val="28"/>
              </w:rPr>
              <w:t>cm/m</w:t>
            </w:r>
            <w:r w:rsidRPr="00134C0E">
              <w:rPr>
                <w:rFonts w:eastAsia="仿宋_GB2312"/>
                <w:color w:val="000000"/>
                <w:sz w:val="28"/>
                <w:vertAlign w:val="superscript"/>
              </w:rPr>
              <w:t>2</w:t>
            </w:r>
          </w:p>
        </w:tc>
      </w:tr>
      <w:tr w:rsidR="009B4312" w:rsidRPr="00134C0E" w14:paraId="23FFB8F8" w14:textId="77777777" w:rsidTr="00C71722">
        <w:trPr>
          <w:trHeight w:hRule="exact" w:val="795"/>
          <w:jc w:val="center"/>
        </w:trPr>
        <w:tc>
          <w:tcPr>
            <w:tcW w:w="2177" w:type="dxa"/>
            <w:gridSpan w:val="4"/>
            <w:vAlign w:val="center"/>
          </w:tcPr>
          <w:p w14:paraId="46087808"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钢材总用量</w:t>
            </w:r>
          </w:p>
        </w:tc>
        <w:tc>
          <w:tcPr>
            <w:tcW w:w="2551" w:type="dxa"/>
            <w:gridSpan w:val="5"/>
            <w:vAlign w:val="center"/>
          </w:tcPr>
          <w:p w14:paraId="4DF19A1B"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钢筋：</w:t>
            </w:r>
            <w:r w:rsidR="00214F28" w:rsidRPr="00134C0E">
              <w:rPr>
                <w:rFonts w:eastAsia="仿宋_GB2312"/>
                <w:color w:val="000000"/>
                <w:sz w:val="28"/>
              </w:rPr>
              <w:t xml:space="preserve">     </w:t>
            </w:r>
            <w:r w:rsidRPr="00134C0E">
              <w:rPr>
                <w:rFonts w:eastAsia="仿宋_GB2312"/>
                <w:color w:val="000000"/>
                <w:sz w:val="28"/>
              </w:rPr>
              <w:t>T</w:t>
            </w:r>
          </w:p>
          <w:p w14:paraId="48B1D76C"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型钢：</w:t>
            </w:r>
            <w:r w:rsidR="00214F28" w:rsidRPr="00134C0E">
              <w:rPr>
                <w:rFonts w:eastAsia="仿宋_GB2312"/>
                <w:color w:val="000000"/>
                <w:sz w:val="28"/>
              </w:rPr>
              <w:t xml:space="preserve">     </w:t>
            </w:r>
            <w:r w:rsidRPr="00134C0E">
              <w:rPr>
                <w:rFonts w:eastAsia="仿宋_GB2312"/>
                <w:color w:val="000000"/>
                <w:sz w:val="28"/>
              </w:rPr>
              <w:t>T</w:t>
            </w:r>
          </w:p>
        </w:tc>
        <w:tc>
          <w:tcPr>
            <w:tcW w:w="2446" w:type="dxa"/>
            <w:gridSpan w:val="6"/>
            <w:vAlign w:val="center"/>
          </w:tcPr>
          <w:p w14:paraId="69A22D5D"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每平方米</w:t>
            </w:r>
          </w:p>
          <w:p w14:paraId="0DB32E8B"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钢材用量</w:t>
            </w:r>
          </w:p>
        </w:tc>
        <w:tc>
          <w:tcPr>
            <w:tcW w:w="2014" w:type="dxa"/>
            <w:gridSpan w:val="5"/>
            <w:vAlign w:val="center"/>
          </w:tcPr>
          <w:p w14:paraId="2E0D313C"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钢筋：</w:t>
            </w:r>
            <w:r w:rsidR="00C71722" w:rsidRPr="00134C0E">
              <w:rPr>
                <w:rFonts w:eastAsia="仿宋_GB2312"/>
                <w:color w:val="000000"/>
                <w:sz w:val="28"/>
              </w:rPr>
              <w:t xml:space="preserve">     </w:t>
            </w:r>
            <w:r w:rsidRPr="00134C0E">
              <w:rPr>
                <w:rFonts w:eastAsia="仿宋_GB2312"/>
                <w:color w:val="000000"/>
                <w:sz w:val="24"/>
              </w:rPr>
              <w:t>kg</w:t>
            </w:r>
          </w:p>
          <w:p w14:paraId="4B26A11D" w14:textId="77777777" w:rsidR="009B4312" w:rsidRPr="00134C0E" w:rsidRDefault="00C71722" w:rsidP="00C71722">
            <w:pPr>
              <w:spacing w:line="320" w:lineRule="exact"/>
              <w:jc w:val="center"/>
              <w:rPr>
                <w:rFonts w:eastAsia="仿宋_GB2312"/>
                <w:color w:val="000000"/>
                <w:sz w:val="28"/>
              </w:rPr>
            </w:pPr>
            <w:r w:rsidRPr="00134C0E">
              <w:rPr>
                <w:rFonts w:eastAsia="仿宋_GB2312"/>
                <w:color w:val="000000"/>
                <w:sz w:val="28"/>
              </w:rPr>
              <w:t>型</w:t>
            </w:r>
            <w:r w:rsidR="009B4312" w:rsidRPr="00134C0E">
              <w:rPr>
                <w:rFonts w:eastAsia="仿宋_GB2312"/>
                <w:color w:val="000000"/>
                <w:sz w:val="28"/>
              </w:rPr>
              <w:t>钢：</w:t>
            </w:r>
            <w:r w:rsidRPr="00134C0E">
              <w:rPr>
                <w:rFonts w:eastAsia="仿宋_GB2312"/>
                <w:color w:val="000000"/>
                <w:sz w:val="28"/>
              </w:rPr>
              <w:t xml:space="preserve">     </w:t>
            </w:r>
            <w:r w:rsidR="009B4312" w:rsidRPr="00134C0E">
              <w:rPr>
                <w:rFonts w:eastAsia="仿宋_GB2312"/>
                <w:color w:val="000000"/>
                <w:sz w:val="24"/>
              </w:rPr>
              <w:t>kg</w:t>
            </w:r>
          </w:p>
        </w:tc>
      </w:tr>
      <w:tr w:rsidR="009B4312" w:rsidRPr="00134C0E" w14:paraId="7D76C26D" w14:textId="77777777" w:rsidTr="00C71722">
        <w:trPr>
          <w:trHeight w:hRule="exact" w:val="482"/>
          <w:jc w:val="center"/>
        </w:trPr>
        <w:tc>
          <w:tcPr>
            <w:tcW w:w="4764" w:type="dxa"/>
            <w:gridSpan w:val="10"/>
            <w:vAlign w:val="center"/>
          </w:tcPr>
          <w:p w14:paraId="2467B6FF"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抗震计算是否采用等同现</w:t>
            </w:r>
            <w:proofErr w:type="gramStart"/>
            <w:r w:rsidRPr="00134C0E">
              <w:rPr>
                <w:rFonts w:eastAsia="仿宋_GB2312"/>
                <w:color w:val="000000"/>
                <w:sz w:val="28"/>
              </w:rPr>
              <w:t>浇因素</w:t>
            </w:r>
            <w:proofErr w:type="gramEnd"/>
            <w:r w:rsidRPr="00134C0E">
              <w:rPr>
                <w:rFonts w:eastAsia="仿宋_GB2312"/>
                <w:color w:val="000000"/>
                <w:sz w:val="28"/>
              </w:rPr>
              <w:t>调整</w:t>
            </w:r>
          </w:p>
        </w:tc>
        <w:tc>
          <w:tcPr>
            <w:tcW w:w="4424" w:type="dxa"/>
            <w:gridSpan w:val="10"/>
            <w:vAlign w:val="center"/>
          </w:tcPr>
          <w:p w14:paraId="39E41141" w14:textId="77777777" w:rsidR="009B4312" w:rsidRPr="00134C0E" w:rsidRDefault="009B4312" w:rsidP="00C71722">
            <w:pPr>
              <w:spacing w:line="320" w:lineRule="exact"/>
              <w:jc w:val="center"/>
              <w:rPr>
                <w:rFonts w:eastAsia="仿宋_GB2312"/>
                <w:color w:val="000000"/>
                <w:sz w:val="28"/>
              </w:rPr>
            </w:pPr>
            <w:r w:rsidRPr="00134C0E">
              <w:rPr>
                <w:color w:val="000000"/>
                <w:sz w:val="28"/>
              </w:rPr>
              <w:t>□</w:t>
            </w:r>
            <w:r w:rsidRPr="00134C0E">
              <w:rPr>
                <w:rFonts w:eastAsia="仿宋_GB2312"/>
                <w:color w:val="000000"/>
                <w:sz w:val="28"/>
                <w:szCs w:val="28"/>
              </w:rPr>
              <w:t>是</w:t>
            </w:r>
            <w:r w:rsidRPr="00134C0E">
              <w:rPr>
                <w:rFonts w:eastAsia="仿宋_GB2312"/>
                <w:color w:val="000000"/>
                <w:sz w:val="28"/>
                <w:szCs w:val="28"/>
              </w:rPr>
              <w:t xml:space="preserve">        </w:t>
            </w:r>
            <w:r w:rsidRPr="00134C0E">
              <w:rPr>
                <w:color w:val="000000"/>
                <w:sz w:val="28"/>
              </w:rPr>
              <w:t>□</w:t>
            </w:r>
            <w:r w:rsidRPr="00134C0E">
              <w:rPr>
                <w:rFonts w:eastAsia="仿宋_GB2312"/>
                <w:color w:val="000000"/>
                <w:sz w:val="28"/>
                <w:szCs w:val="28"/>
              </w:rPr>
              <w:t>否</w:t>
            </w:r>
          </w:p>
        </w:tc>
      </w:tr>
      <w:tr w:rsidR="009B4312" w:rsidRPr="00134C0E" w14:paraId="3B251054" w14:textId="77777777" w:rsidTr="00C71722">
        <w:trPr>
          <w:trHeight w:hRule="exact" w:val="682"/>
          <w:jc w:val="center"/>
        </w:trPr>
        <w:tc>
          <w:tcPr>
            <w:tcW w:w="4764" w:type="dxa"/>
            <w:gridSpan w:val="10"/>
            <w:vAlign w:val="center"/>
          </w:tcPr>
          <w:p w14:paraId="500DCB4E"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构件设计计算是否包括制作、运输、</w:t>
            </w:r>
          </w:p>
          <w:p w14:paraId="3C3D44FB"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生产、施工安装阶段的计算和验算</w:t>
            </w:r>
          </w:p>
        </w:tc>
        <w:tc>
          <w:tcPr>
            <w:tcW w:w="4424" w:type="dxa"/>
            <w:gridSpan w:val="10"/>
            <w:vAlign w:val="center"/>
          </w:tcPr>
          <w:p w14:paraId="158C1C44" w14:textId="77777777" w:rsidR="009B4312" w:rsidRPr="00134C0E" w:rsidRDefault="009B4312" w:rsidP="00C71722">
            <w:pPr>
              <w:spacing w:line="320" w:lineRule="exact"/>
              <w:jc w:val="center"/>
              <w:rPr>
                <w:color w:val="000000"/>
                <w:sz w:val="28"/>
              </w:rPr>
            </w:pPr>
            <w:r w:rsidRPr="00134C0E">
              <w:rPr>
                <w:color w:val="000000"/>
                <w:sz w:val="28"/>
              </w:rPr>
              <w:t>□</w:t>
            </w:r>
            <w:r w:rsidRPr="00134C0E">
              <w:rPr>
                <w:rFonts w:eastAsia="仿宋_GB2312"/>
                <w:color w:val="000000"/>
                <w:sz w:val="28"/>
                <w:szCs w:val="28"/>
              </w:rPr>
              <w:t>是</w:t>
            </w:r>
            <w:r w:rsidRPr="00134C0E">
              <w:rPr>
                <w:rFonts w:eastAsia="仿宋_GB2312"/>
                <w:color w:val="000000"/>
                <w:sz w:val="28"/>
                <w:szCs w:val="28"/>
              </w:rPr>
              <w:t xml:space="preserve">        </w:t>
            </w:r>
            <w:r w:rsidRPr="00134C0E">
              <w:rPr>
                <w:color w:val="000000"/>
                <w:sz w:val="28"/>
              </w:rPr>
              <w:t>□</w:t>
            </w:r>
            <w:r w:rsidRPr="00134C0E">
              <w:rPr>
                <w:rFonts w:eastAsia="仿宋_GB2312"/>
                <w:color w:val="000000"/>
                <w:sz w:val="28"/>
                <w:szCs w:val="28"/>
              </w:rPr>
              <w:t>否</w:t>
            </w:r>
          </w:p>
        </w:tc>
      </w:tr>
      <w:tr w:rsidR="009B4312" w:rsidRPr="00134C0E" w14:paraId="14A3FD39" w14:textId="77777777" w:rsidTr="00C71722">
        <w:trPr>
          <w:trHeight w:hRule="exact" w:val="482"/>
          <w:jc w:val="center"/>
        </w:trPr>
        <w:tc>
          <w:tcPr>
            <w:tcW w:w="540" w:type="dxa"/>
            <w:vMerge w:val="restart"/>
            <w:vAlign w:val="center"/>
          </w:tcPr>
          <w:p w14:paraId="17F04620"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抗</w:t>
            </w:r>
          </w:p>
          <w:p w14:paraId="77BF0AC5"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震</w:t>
            </w:r>
          </w:p>
          <w:p w14:paraId="770D1CE7"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分析</w:t>
            </w:r>
          </w:p>
        </w:tc>
        <w:tc>
          <w:tcPr>
            <w:tcW w:w="8648" w:type="dxa"/>
            <w:gridSpan w:val="19"/>
            <w:vAlign w:val="center"/>
          </w:tcPr>
          <w:p w14:paraId="4D1AB524"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程序名称：</w:t>
            </w:r>
          </w:p>
        </w:tc>
      </w:tr>
      <w:tr w:rsidR="009B4312" w:rsidRPr="00134C0E" w14:paraId="06EE6076" w14:textId="77777777" w:rsidTr="00C71722">
        <w:trPr>
          <w:trHeight w:hRule="exact" w:val="482"/>
          <w:jc w:val="center"/>
        </w:trPr>
        <w:tc>
          <w:tcPr>
            <w:tcW w:w="540" w:type="dxa"/>
            <w:vMerge/>
            <w:vAlign w:val="center"/>
          </w:tcPr>
          <w:p w14:paraId="723630B2" w14:textId="77777777" w:rsidR="009B4312" w:rsidRPr="00134C0E" w:rsidRDefault="009B4312" w:rsidP="00C71722">
            <w:pPr>
              <w:widowControl/>
              <w:spacing w:line="320" w:lineRule="exact"/>
              <w:jc w:val="center"/>
              <w:rPr>
                <w:rFonts w:eastAsia="仿宋_GB2312"/>
                <w:color w:val="000000"/>
                <w:sz w:val="28"/>
              </w:rPr>
            </w:pPr>
          </w:p>
        </w:tc>
        <w:tc>
          <w:tcPr>
            <w:tcW w:w="588" w:type="dxa"/>
            <w:vMerge w:val="restart"/>
            <w:vAlign w:val="center"/>
          </w:tcPr>
          <w:p w14:paraId="23F71753"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不</w:t>
            </w:r>
          </w:p>
          <w:p w14:paraId="59468BF7"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考</w:t>
            </w:r>
          </w:p>
          <w:p w14:paraId="02746125" w14:textId="77777777" w:rsidR="009B4312" w:rsidRPr="00134C0E" w:rsidRDefault="009B4312" w:rsidP="00C71722">
            <w:pPr>
              <w:spacing w:line="320" w:lineRule="exact"/>
              <w:jc w:val="center"/>
              <w:rPr>
                <w:rFonts w:eastAsia="仿宋_GB2312"/>
                <w:color w:val="000000"/>
                <w:sz w:val="28"/>
              </w:rPr>
            </w:pPr>
            <w:proofErr w:type="gramStart"/>
            <w:r w:rsidRPr="00134C0E">
              <w:rPr>
                <w:rFonts w:eastAsia="仿宋_GB2312"/>
                <w:color w:val="000000"/>
                <w:sz w:val="28"/>
              </w:rPr>
              <w:t>虑</w:t>
            </w:r>
            <w:proofErr w:type="gramEnd"/>
          </w:p>
          <w:p w14:paraId="45BF76D2"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扭</w:t>
            </w:r>
          </w:p>
          <w:p w14:paraId="5D3E40D7"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转</w:t>
            </w:r>
            <w:proofErr w:type="gramStart"/>
            <w:r w:rsidRPr="00134C0E">
              <w:rPr>
                <w:rFonts w:eastAsia="仿宋_GB2312"/>
                <w:color w:val="000000"/>
                <w:sz w:val="28"/>
              </w:rPr>
              <w:t>耦</w:t>
            </w:r>
            <w:proofErr w:type="gramEnd"/>
            <w:r w:rsidRPr="00134C0E">
              <w:rPr>
                <w:rFonts w:eastAsia="仿宋_GB2312"/>
                <w:color w:val="000000"/>
                <w:sz w:val="28"/>
              </w:rPr>
              <w:t>联</w:t>
            </w:r>
          </w:p>
        </w:tc>
        <w:tc>
          <w:tcPr>
            <w:tcW w:w="1620" w:type="dxa"/>
            <w:gridSpan w:val="3"/>
            <w:vAlign w:val="center"/>
          </w:tcPr>
          <w:p w14:paraId="384A4DD3"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方</w:t>
            </w:r>
            <w:r w:rsidRPr="00134C0E">
              <w:rPr>
                <w:rFonts w:eastAsia="仿宋_GB2312"/>
                <w:color w:val="000000"/>
                <w:sz w:val="28"/>
              </w:rPr>
              <w:t xml:space="preserve"> </w:t>
            </w:r>
            <w:r w:rsidRPr="00134C0E">
              <w:rPr>
                <w:rFonts w:eastAsia="仿宋_GB2312"/>
                <w:color w:val="000000"/>
                <w:sz w:val="28"/>
              </w:rPr>
              <w:t>向</w:t>
            </w:r>
          </w:p>
        </w:tc>
        <w:tc>
          <w:tcPr>
            <w:tcW w:w="1252" w:type="dxa"/>
            <w:gridSpan w:val="2"/>
            <w:vAlign w:val="center"/>
          </w:tcPr>
          <w:p w14:paraId="159869B4" w14:textId="77777777" w:rsidR="009B4312" w:rsidRPr="00134C0E" w:rsidRDefault="00C71722" w:rsidP="00C71722">
            <w:pPr>
              <w:spacing w:line="320" w:lineRule="exact"/>
              <w:jc w:val="center"/>
              <w:rPr>
                <w:rFonts w:eastAsia="仿宋_GB2312"/>
                <w:color w:val="000000"/>
                <w:sz w:val="28"/>
              </w:rPr>
            </w:pPr>
            <w:r w:rsidRPr="00134C0E">
              <w:rPr>
                <w:rFonts w:eastAsia="仿宋_GB2312"/>
                <w:color w:val="000000"/>
                <w:sz w:val="28"/>
              </w:rPr>
              <w:t>T1</w:t>
            </w:r>
            <w:r w:rsidR="009B4312" w:rsidRPr="00134C0E">
              <w:rPr>
                <w:rFonts w:eastAsia="仿宋_GB2312"/>
                <w:color w:val="000000"/>
                <w:sz w:val="28"/>
              </w:rPr>
              <w:t>(s)</w:t>
            </w:r>
          </w:p>
        </w:tc>
        <w:tc>
          <w:tcPr>
            <w:tcW w:w="1268" w:type="dxa"/>
            <w:gridSpan w:val="4"/>
            <w:vAlign w:val="center"/>
          </w:tcPr>
          <w:p w14:paraId="131BCDE6" w14:textId="77777777" w:rsidR="009B4312" w:rsidRPr="00134C0E" w:rsidRDefault="009B4312" w:rsidP="00C71722">
            <w:pPr>
              <w:spacing w:line="320" w:lineRule="exact"/>
              <w:jc w:val="center"/>
              <w:rPr>
                <w:rFonts w:eastAsia="仿宋_GB2312"/>
                <w:color w:val="000000"/>
                <w:sz w:val="28"/>
                <w:vertAlign w:val="subscript"/>
              </w:rPr>
            </w:pPr>
            <w:r w:rsidRPr="00134C0E">
              <w:rPr>
                <w:rFonts w:eastAsia="仿宋_GB2312"/>
                <w:color w:val="000000"/>
                <w:sz w:val="28"/>
              </w:rPr>
              <w:t>F</w:t>
            </w:r>
            <w:r w:rsidR="00C71722" w:rsidRPr="00134C0E">
              <w:rPr>
                <w:rFonts w:eastAsia="仿宋_GB2312"/>
                <w:color w:val="000000"/>
                <w:sz w:val="28"/>
                <w:vertAlign w:val="subscript"/>
              </w:rPr>
              <w:t>EK</w:t>
            </w:r>
            <w:r w:rsidRPr="00134C0E">
              <w:rPr>
                <w:rFonts w:eastAsia="仿宋_GB2312"/>
                <w:color w:val="000000"/>
                <w:sz w:val="28"/>
              </w:rPr>
              <w:t>(</w:t>
            </w:r>
            <w:proofErr w:type="spellStart"/>
            <w:r w:rsidRPr="00134C0E">
              <w:rPr>
                <w:rFonts w:eastAsia="仿宋_GB2312"/>
                <w:color w:val="000000"/>
                <w:sz w:val="28"/>
              </w:rPr>
              <w:t>kN</w:t>
            </w:r>
            <w:proofErr w:type="spellEnd"/>
            <w:r w:rsidRPr="00134C0E">
              <w:rPr>
                <w:rFonts w:eastAsia="仿宋_GB2312"/>
                <w:color w:val="000000"/>
                <w:sz w:val="28"/>
              </w:rPr>
              <w:t>)</w:t>
            </w:r>
          </w:p>
        </w:tc>
        <w:tc>
          <w:tcPr>
            <w:tcW w:w="1260" w:type="dxa"/>
            <w:gridSpan w:val="3"/>
            <w:vAlign w:val="center"/>
          </w:tcPr>
          <w:p w14:paraId="2CB6AA2D"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F</w:t>
            </w:r>
            <w:r w:rsidRPr="00134C0E">
              <w:rPr>
                <w:rFonts w:eastAsia="仿宋_GB2312"/>
                <w:color w:val="000000"/>
                <w:sz w:val="28"/>
                <w:vertAlign w:val="subscript"/>
              </w:rPr>
              <w:t>EK</w:t>
            </w:r>
            <w:r w:rsidRPr="00134C0E">
              <w:rPr>
                <w:rFonts w:eastAsia="仿宋_GB2312"/>
                <w:color w:val="000000"/>
                <w:sz w:val="28"/>
              </w:rPr>
              <w:t>/</w:t>
            </w:r>
            <w:proofErr w:type="spellStart"/>
            <w:r w:rsidRPr="00134C0E">
              <w:rPr>
                <w:rFonts w:eastAsia="仿宋_GB2312"/>
                <w:color w:val="000000"/>
                <w:sz w:val="28"/>
              </w:rPr>
              <w:t>Geq</w:t>
            </w:r>
            <w:proofErr w:type="spellEnd"/>
          </w:p>
        </w:tc>
        <w:tc>
          <w:tcPr>
            <w:tcW w:w="1620" w:type="dxa"/>
            <w:gridSpan w:val="4"/>
            <w:vAlign w:val="center"/>
          </w:tcPr>
          <w:p w14:paraId="76AB4DF8" w14:textId="77777777" w:rsidR="009B4312" w:rsidRPr="00134C0E" w:rsidRDefault="009B4312" w:rsidP="00C71722">
            <w:pPr>
              <w:spacing w:line="320" w:lineRule="exact"/>
              <w:jc w:val="center"/>
              <w:rPr>
                <w:rFonts w:eastAsia="仿宋_GB2312"/>
                <w:color w:val="000000"/>
                <w:sz w:val="28"/>
              </w:rPr>
            </w:pPr>
            <w:r w:rsidRPr="00134C0E">
              <w:rPr>
                <w:rFonts w:ascii="Cambria Math" w:eastAsia="仿宋_GB2312" w:hAnsi="Cambria Math" w:cs="Cambria Math"/>
                <w:color w:val="000000"/>
                <w:sz w:val="28"/>
              </w:rPr>
              <w:t>△</w:t>
            </w:r>
            <w:proofErr w:type="spellStart"/>
            <w:r w:rsidR="00C71722" w:rsidRPr="00134C0E">
              <w:rPr>
                <w:rFonts w:eastAsia="仿宋_GB2312"/>
                <w:color w:val="000000"/>
                <w:sz w:val="28"/>
              </w:rPr>
              <w:t>Uu</w:t>
            </w:r>
            <w:proofErr w:type="spellEnd"/>
            <w:r w:rsidRPr="00134C0E">
              <w:rPr>
                <w:rFonts w:eastAsia="仿宋_GB2312"/>
                <w:color w:val="000000"/>
                <w:sz w:val="28"/>
              </w:rPr>
              <w:t>(mm)</w:t>
            </w:r>
          </w:p>
        </w:tc>
        <w:tc>
          <w:tcPr>
            <w:tcW w:w="1040" w:type="dxa"/>
            <w:gridSpan w:val="2"/>
            <w:vAlign w:val="center"/>
          </w:tcPr>
          <w:p w14:paraId="24DB2A31" w14:textId="77777777" w:rsidR="009B4312" w:rsidRPr="00134C0E" w:rsidRDefault="009B4312" w:rsidP="00C71722">
            <w:pPr>
              <w:spacing w:line="320" w:lineRule="exact"/>
              <w:jc w:val="center"/>
              <w:rPr>
                <w:rFonts w:eastAsia="仿宋_GB2312"/>
                <w:color w:val="000000"/>
                <w:sz w:val="28"/>
              </w:rPr>
            </w:pPr>
            <w:r w:rsidRPr="00134C0E">
              <w:rPr>
                <w:rFonts w:ascii="Cambria Math" w:eastAsia="仿宋_GB2312" w:hAnsi="Cambria Math" w:cs="Cambria Math"/>
                <w:color w:val="000000"/>
                <w:sz w:val="28"/>
              </w:rPr>
              <w:t>△</w:t>
            </w:r>
            <w:proofErr w:type="spellStart"/>
            <w:r w:rsidRPr="00134C0E">
              <w:rPr>
                <w:rFonts w:eastAsia="仿宋_GB2312"/>
                <w:color w:val="000000"/>
                <w:sz w:val="28"/>
              </w:rPr>
              <w:t>Uu</w:t>
            </w:r>
            <w:proofErr w:type="spellEnd"/>
            <w:r w:rsidRPr="00134C0E">
              <w:rPr>
                <w:rFonts w:eastAsia="仿宋_GB2312"/>
                <w:color w:val="000000"/>
                <w:sz w:val="28"/>
              </w:rPr>
              <w:t>/h</w:t>
            </w:r>
          </w:p>
        </w:tc>
      </w:tr>
      <w:tr w:rsidR="009B4312" w:rsidRPr="00134C0E" w14:paraId="14D363D0" w14:textId="77777777" w:rsidTr="00C71722">
        <w:trPr>
          <w:trHeight w:hRule="exact" w:val="482"/>
          <w:jc w:val="center"/>
        </w:trPr>
        <w:tc>
          <w:tcPr>
            <w:tcW w:w="540" w:type="dxa"/>
            <w:vMerge/>
            <w:vAlign w:val="center"/>
          </w:tcPr>
          <w:p w14:paraId="01F74D5D" w14:textId="77777777" w:rsidR="009B4312" w:rsidRPr="00134C0E" w:rsidRDefault="009B4312" w:rsidP="00C71722">
            <w:pPr>
              <w:widowControl/>
              <w:spacing w:line="320" w:lineRule="exact"/>
              <w:jc w:val="center"/>
              <w:rPr>
                <w:rFonts w:eastAsia="仿宋_GB2312"/>
                <w:color w:val="000000"/>
                <w:sz w:val="28"/>
              </w:rPr>
            </w:pPr>
          </w:p>
        </w:tc>
        <w:tc>
          <w:tcPr>
            <w:tcW w:w="588" w:type="dxa"/>
            <w:vMerge/>
            <w:vAlign w:val="center"/>
          </w:tcPr>
          <w:p w14:paraId="075F88A2" w14:textId="77777777" w:rsidR="009B4312" w:rsidRPr="00134C0E" w:rsidRDefault="009B4312" w:rsidP="00C71722">
            <w:pPr>
              <w:widowControl/>
              <w:spacing w:line="320" w:lineRule="exact"/>
              <w:jc w:val="center"/>
              <w:rPr>
                <w:rFonts w:eastAsia="仿宋_GB2312"/>
                <w:color w:val="000000"/>
                <w:sz w:val="28"/>
              </w:rPr>
            </w:pPr>
          </w:p>
        </w:tc>
        <w:tc>
          <w:tcPr>
            <w:tcW w:w="1620" w:type="dxa"/>
            <w:gridSpan w:val="3"/>
            <w:vAlign w:val="center"/>
          </w:tcPr>
          <w:p w14:paraId="770969E5"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横</w:t>
            </w:r>
            <w:r w:rsidRPr="00134C0E">
              <w:rPr>
                <w:rFonts w:eastAsia="仿宋_GB2312"/>
                <w:color w:val="000000"/>
                <w:sz w:val="28"/>
              </w:rPr>
              <w:t xml:space="preserve"> </w:t>
            </w:r>
            <w:r w:rsidRPr="00134C0E">
              <w:rPr>
                <w:rFonts w:eastAsia="仿宋_GB2312"/>
                <w:color w:val="000000"/>
                <w:sz w:val="28"/>
              </w:rPr>
              <w:t>向</w:t>
            </w:r>
          </w:p>
        </w:tc>
        <w:tc>
          <w:tcPr>
            <w:tcW w:w="1252" w:type="dxa"/>
            <w:gridSpan w:val="2"/>
            <w:vAlign w:val="center"/>
          </w:tcPr>
          <w:p w14:paraId="3F306C1F" w14:textId="77777777" w:rsidR="009B4312" w:rsidRPr="00134C0E" w:rsidRDefault="009B4312" w:rsidP="00C71722">
            <w:pPr>
              <w:spacing w:line="320" w:lineRule="exact"/>
              <w:jc w:val="center"/>
              <w:rPr>
                <w:rFonts w:eastAsia="仿宋_GB2312"/>
                <w:color w:val="000000"/>
                <w:sz w:val="28"/>
              </w:rPr>
            </w:pPr>
          </w:p>
        </w:tc>
        <w:tc>
          <w:tcPr>
            <w:tcW w:w="1268" w:type="dxa"/>
            <w:gridSpan w:val="4"/>
            <w:vAlign w:val="center"/>
          </w:tcPr>
          <w:p w14:paraId="3FB0A838" w14:textId="77777777" w:rsidR="009B4312" w:rsidRPr="00134C0E" w:rsidRDefault="009B4312" w:rsidP="00C71722">
            <w:pPr>
              <w:spacing w:line="320" w:lineRule="exact"/>
              <w:jc w:val="center"/>
              <w:rPr>
                <w:rFonts w:eastAsia="仿宋_GB2312"/>
                <w:color w:val="000000"/>
                <w:sz w:val="28"/>
              </w:rPr>
            </w:pPr>
          </w:p>
        </w:tc>
        <w:tc>
          <w:tcPr>
            <w:tcW w:w="1260" w:type="dxa"/>
            <w:gridSpan w:val="3"/>
            <w:vAlign w:val="center"/>
          </w:tcPr>
          <w:p w14:paraId="773246B4"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w:t>
            </w:r>
          </w:p>
        </w:tc>
        <w:tc>
          <w:tcPr>
            <w:tcW w:w="1620" w:type="dxa"/>
            <w:gridSpan w:val="4"/>
            <w:vAlign w:val="center"/>
          </w:tcPr>
          <w:p w14:paraId="5ECF69D7" w14:textId="77777777" w:rsidR="009B4312" w:rsidRPr="00134C0E" w:rsidRDefault="009B4312" w:rsidP="00C71722">
            <w:pPr>
              <w:spacing w:line="320" w:lineRule="exact"/>
              <w:jc w:val="center"/>
              <w:rPr>
                <w:rFonts w:eastAsia="仿宋_GB2312"/>
                <w:color w:val="000000"/>
                <w:sz w:val="28"/>
              </w:rPr>
            </w:pPr>
          </w:p>
        </w:tc>
        <w:tc>
          <w:tcPr>
            <w:tcW w:w="1040" w:type="dxa"/>
            <w:gridSpan w:val="2"/>
            <w:vAlign w:val="center"/>
          </w:tcPr>
          <w:p w14:paraId="561C4016" w14:textId="77777777" w:rsidR="009B4312" w:rsidRPr="00134C0E" w:rsidRDefault="009B4312" w:rsidP="00C71722">
            <w:pPr>
              <w:spacing w:line="320" w:lineRule="exact"/>
              <w:jc w:val="center"/>
              <w:rPr>
                <w:rFonts w:eastAsia="仿宋_GB2312"/>
                <w:color w:val="000000"/>
                <w:sz w:val="28"/>
              </w:rPr>
            </w:pPr>
          </w:p>
        </w:tc>
      </w:tr>
      <w:tr w:rsidR="009B4312" w:rsidRPr="00134C0E" w14:paraId="4285F4D8" w14:textId="77777777" w:rsidTr="00C71722">
        <w:trPr>
          <w:trHeight w:hRule="exact" w:val="482"/>
          <w:jc w:val="center"/>
        </w:trPr>
        <w:tc>
          <w:tcPr>
            <w:tcW w:w="540" w:type="dxa"/>
            <w:vMerge/>
            <w:vAlign w:val="center"/>
          </w:tcPr>
          <w:p w14:paraId="0CA8D18C" w14:textId="77777777" w:rsidR="009B4312" w:rsidRPr="00134C0E" w:rsidRDefault="009B4312" w:rsidP="00C71722">
            <w:pPr>
              <w:widowControl/>
              <w:spacing w:line="320" w:lineRule="exact"/>
              <w:jc w:val="center"/>
              <w:rPr>
                <w:rFonts w:eastAsia="仿宋_GB2312"/>
                <w:color w:val="000000"/>
                <w:sz w:val="28"/>
              </w:rPr>
            </w:pPr>
          </w:p>
        </w:tc>
        <w:tc>
          <w:tcPr>
            <w:tcW w:w="588" w:type="dxa"/>
            <w:vMerge/>
            <w:vAlign w:val="center"/>
          </w:tcPr>
          <w:p w14:paraId="437B9710" w14:textId="77777777" w:rsidR="009B4312" w:rsidRPr="00134C0E" w:rsidRDefault="009B4312" w:rsidP="00C71722">
            <w:pPr>
              <w:widowControl/>
              <w:spacing w:line="320" w:lineRule="exact"/>
              <w:jc w:val="center"/>
              <w:rPr>
                <w:rFonts w:eastAsia="仿宋_GB2312"/>
                <w:color w:val="000000"/>
                <w:sz w:val="28"/>
              </w:rPr>
            </w:pPr>
          </w:p>
        </w:tc>
        <w:tc>
          <w:tcPr>
            <w:tcW w:w="1620" w:type="dxa"/>
            <w:gridSpan w:val="3"/>
            <w:vAlign w:val="center"/>
          </w:tcPr>
          <w:p w14:paraId="775F2B48"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纵</w:t>
            </w:r>
            <w:r w:rsidRPr="00134C0E">
              <w:rPr>
                <w:rFonts w:eastAsia="仿宋_GB2312"/>
                <w:color w:val="000000"/>
                <w:sz w:val="28"/>
              </w:rPr>
              <w:t xml:space="preserve"> </w:t>
            </w:r>
            <w:r w:rsidRPr="00134C0E">
              <w:rPr>
                <w:rFonts w:eastAsia="仿宋_GB2312"/>
                <w:color w:val="000000"/>
                <w:sz w:val="28"/>
              </w:rPr>
              <w:t>向</w:t>
            </w:r>
          </w:p>
        </w:tc>
        <w:tc>
          <w:tcPr>
            <w:tcW w:w="1252" w:type="dxa"/>
            <w:gridSpan w:val="2"/>
            <w:vAlign w:val="center"/>
          </w:tcPr>
          <w:p w14:paraId="190C6DA2" w14:textId="77777777" w:rsidR="009B4312" w:rsidRPr="00134C0E" w:rsidRDefault="009B4312" w:rsidP="00C71722">
            <w:pPr>
              <w:spacing w:line="320" w:lineRule="exact"/>
              <w:jc w:val="center"/>
              <w:rPr>
                <w:rFonts w:eastAsia="仿宋_GB2312"/>
                <w:color w:val="000000"/>
                <w:sz w:val="28"/>
              </w:rPr>
            </w:pPr>
          </w:p>
        </w:tc>
        <w:tc>
          <w:tcPr>
            <w:tcW w:w="1268" w:type="dxa"/>
            <w:gridSpan w:val="4"/>
            <w:vAlign w:val="center"/>
          </w:tcPr>
          <w:p w14:paraId="0CD698BA" w14:textId="77777777" w:rsidR="009B4312" w:rsidRPr="00134C0E" w:rsidRDefault="009B4312" w:rsidP="00C71722">
            <w:pPr>
              <w:spacing w:line="320" w:lineRule="exact"/>
              <w:jc w:val="center"/>
              <w:rPr>
                <w:rFonts w:eastAsia="仿宋_GB2312"/>
                <w:color w:val="000000"/>
                <w:sz w:val="28"/>
              </w:rPr>
            </w:pPr>
          </w:p>
        </w:tc>
        <w:tc>
          <w:tcPr>
            <w:tcW w:w="1260" w:type="dxa"/>
            <w:gridSpan w:val="3"/>
            <w:vAlign w:val="center"/>
          </w:tcPr>
          <w:p w14:paraId="1FADC5E1"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w:t>
            </w:r>
          </w:p>
        </w:tc>
        <w:tc>
          <w:tcPr>
            <w:tcW w:w="1620" w:type="dxa"/>
            <w:gridSpan w:val="4"/>
            <w:vAlign w:val="center"/>
          </w:tcPr>
          <w:p w14:paraId="688D05F4" w14:textId="77777777" w:rsidR="009B4312" w:rsidRPr="00134C0E" w:rsidRDefault="009B4312" w:rsidP="00C71722">
            <w:pPr>
              <w:spacing w:line="320" w:lineRule="exact"/>
              <w:jc w:val="center"/>
              <w:rPr>
                <w:rFonts w:eastAsia="仿宋_GB2312"/>
                <w:color w:val="000000"/>
                <w:sz w:val="28"/>
              </w:rPr>
            </w:pPr>
          </w:p>
        </w:tc>
        <w:tc>
          <w:tcPr>
            <w:tcW w:w="1040" w:type="dxa"/>
            <w:gridSpan w:val="2"/>
            <w:vAlign w:val="center"/>
          </w:tcPr>
          <w:p w14:paraId="052A4AD8" w14:textId="77777777" w:rsidR="009B4312" w:rsidRPr="00134C0E" w:rsidRDefault="009B4312" w:rsidP="00C71722">
            <w:pPr>
              <w:spacing w:line="320" w:lineRule="exact"/>
              <w:jc w:val="center"/>
              <w:rPr>
                <w:rFonts w:eastAsia="仿宋_GB2312"/>
                <w:color w:val="000000"/>
                <w:sz w:val="28"/>
              </w:rPr>
            </w:pPr>
          </w:p>
        </w:tc>
      </w:tr>
      <w:tr w:rsidR="009B4312" w:rsidRPr="00134C0E" w14:paraId="207C9C86" w14:textId="77777777" w:rsidTr="00C71722">
        <w:trPr>
          <w:trHeight w:hRule="exact" w:val="737"/>
          <w:jc w:val="center"/>
        </w:trPr>
        <w:tc>
          <w:tcPr>
            <w:tcW w:w="540" w:type="dxa"/>
            <w:vMerge w:val="restart"/>
            <w:vAlign w:val="center"/>
          </w:tcPr>
          <w:p w14:paraId="280EDB09"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抗</w:t>
            </w:r>
          </w:p>
          <w:p w14:paraId="5CF5B691"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震</w:t>
            </w:r>
          </w:p>
          <w:p w14:paraId="5969D1C2"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分析</w:t>
            </w:r>
          </w:p>
        </w:tc>
        <w:tc>
          <w:tcPr>
            <w:tcW w:w="588" w:type="dxa"/>
            <w:vMerge w:val="restart"/>
            <w:vAlign w:val="center"/>
          </w:tcPr>
          <w:p w14:paraId="4BA0EDB2"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考</w:t>
            </w:r>
          </w:p>
          <w:p w14:paraId="77CBA6EB"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虑扭</w:t>
            </w:r>
          </w:p>
          <w:p w14:paraId="5ACF7CBB"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转</w:t>
            </w:r>
            <w:proofErr w:type="gramStart"/>
            <w:r w:rsidRPr="00134C0E">
              <w:rPr>
                <w:rFonts w:eastAsia="仿宋_GB2312"/>
                <w:color w:val="000000"/>
                <w:sz w:val="28"/>
              </w:rPr>
              <w:t>耦</w:t>
            </w:r>
            <w:proofErr w:type="gramEnd"/>
            <w:r w:rsidRPr="00134C0E">
              <w:rPr>
                <w:rFonts w:eastAsia="仿宋_GB2312"/>
                <w:color w:val="000000"/>
                <w:sz w:val="28"/>
              </w:rPr>
              <w:t>联</w:t>
            </w:r>
          </w:p>
        </w:tc>
        <w:tc>
          <w:tcPr>
            <w:tcW w:w="900" w:type="dxa"/>
            <w:vAlign w:val="center"/>
          </w:tcPr>
          <w:p w14:paraId="64F0F968"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eastAsia="仿宋_GB2312"/>
                <w:color w:val="000000"/>
                <w:spacing w:val="-10"/>
                <w:sz w:val="28"/>
              </w:rPr>
              <w:t>振型号</w:t>
            </w:r>
          </w:p>
        </w:tc>
        <w:tc>
          <w:tcPr>
            <w:tcW w:w="720" w:type="dxa"/>
            <w:gridSpan w:val="2"/>
            <w:vAlign w:val="center"/>
          </w:tcPr>
          <w:p w14:paraId="0B9D0511"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eastAsia="仿宋_GB2312"/>
                <w:color w:val="000000"/>
                <w:spacing w:val="-10"/>
                <w:sz w:val="28"/>
              </w:rPr>
              <w:t>T(s)</w:t>
            </w:r>
          </w:p>
        </w:tc>
        <w:tc>
          <w:tcPr>
            <w:tcW w:w="720" w:type="dxa"/>
            <w:vAlign w:val="center"/>
          </w:tcPr>
          <w:p w14:paraId="21D82170"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eastAsia="仿宋_GB2312"/>
                <w:color w:val="000000"/>
                <w:spacing w:val="-10"/>
                <w:sz w:val="28"/>
              </w:rPr>
              <w:t>转角</w:t>
            </w:r>
          </w:p>
        </w:tc>
        <w:tc>
          <w:tcPr>
            <w:tcW w:w="1080" w:type="dxa"/>
            <w:gridSpan w:val="2"/>
            <w:vAlign w:val="center"/>
          </w:tcPr>
          <w:p w14:paraId="7B878B5E"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eastAsia="仿宋_GB2312"/>
                <w:color w:val="000000"/>
                <w:spacing w:val="-10"/>
                <w:sz w:val="28"/>
              </w:rPr>
              <w:t>扭转</w:t>
            </w:r>
          </w:p>
          <w:p w14:paraId="19FA9282"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eastAsia="仿宋_GB2312"/>
                <w:color w:val="000000"/>
                <w:spacing w:val="-10"/>
                <w:sz w:val="28"/>
              </w:rPr>
              <w:t>系数</w:t>
            </w:r>
          </w:p>
        </w:tc>
        <w:tc>
          <w:tcPr>
            <w:tcW w:w="720" w:type="dxa"/>
            <w:gridSpan w:val="3"/>
            <w:vAlign w:val="center"/>
          </w:tcPr>
          <w:p w14:paraId="3CD3345B"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eastAsia="仿宋_GB2312"/>
                <w:color w:val="000000"/>
                <w:spacing w:val="-10"/>
                <w:sz w:val="28"/>
              </w:rPr>
              <w:t>方向</w:t>
            </w:r>
          </w:p>
        </w:tc>
        <w:tc>
          <w:tcPr>
            <w:tcW w:w="1080" w:type="dxa"/>
            <w:gridSpan w:val="2"/>
            <w:vAlign w:val="center"/>
          </w:tcPr>
          <w:p w14:paraId="0D8C6A91" w14:textId="77777777" w:rsidR="009B4312" w:rsidRPr="00134C0E" w:rsidRDefault="009B4312" w:rsidP="00C71722">
            <w:pPr>
              <w:spacing w:line="320" w:lineRule="exact"/>
              <w:ind w:leftChars="-50" w:left="-105" w:rightChars="-50" w:right="-105"/>
              <w:jc w:val="center"/>
              <w:rPr>
                <w:rFonts w:eastAsia="仿宋_GB2312"/>
                <w:color w:val="000000"/>
                <w:spacing w:val="-10"/>
                <w:sz w:val="28"/>
                <w:vertAlign w:val="subscript"/>
              </w:rPr>
            </w:pPr>
            <w:r w:rsidRPr="00134C0E">
              <w:rPr>
                <w:rFonts w:eastAsia="仿宋_GB2312"/>
                <w:color w:val="000000"/>
                <w:spacing w:val="-10"/>
                <w:sz w:val="28"/>
              </w:rPr>
              <w:t>F</w:t>
            </w:r>
            <w:r w:rsidRPr="00134C0E">
              <w:rPr>
                <w:rFonts w:eastAsia="仿宋_GB2312"/>
                <w:color w:val="000000"/>
                <w:spacing w:val="-10"/>
                <w:sz w:val="28"/>
                <w:vertAlign w:val="subscript"/>
              </w:rPr>
              <w:t>EK</w:t>
            </w:r>
          </w:p>
          <w:p w14:paraId="5EE0F88B"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eastAsia="仿宋_GB2312"/>
                <w:color w:val="000000"/>
                <w:spacing w:val="-10"/>
                <w:sz w:val="28"/>
              </w:rPr>
              <w:t>(</w:t>
            </w:r>
            <w:proofErr w:type="spellStart"/>
            <w:r w:rsidRPr="00134C0E">
              <w:rPr>
                <w:rFonts w:eastAsia="仿宋_GB2312"/>
                <w:color w:val="000000"/>
                <w:spacing w:val="-10"/>
                <w:sz w:val="28"/>
              </w:rPr>
              <w:t>kN</w:t>
            </w:r>
            <w:proofErr w:type="spellEnd"/>
            <w:r w:rsidRPr="00134C0E">
              <w:rPr>
                <w:rFonts w:eastAsia="仿宋_GB2312"/>
                <w:color w:val="000000"/>
                <w:spacing w:val="-10"/>
                <w:sz w:val="28"/>
              </w:rPr>
              <w:t>)</w:t>
            </w:r>
          </w:p>
        </w:tc>
        <w:tc>
          <w:tcPr>
            <w:tcW w:w="1080" w:type="dxa"/>
            <w:gridSpan w:val="3"/>
            <w:vAlign w:val="center"/>
          </w:tcPr>
          <w:p w14:paraId="77ABCB5A"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eastAsia="仿宋_GB2312"/>
                <w:color w:val="000000"/>
                <w:spacing w:val="-10"/>
                <w:sz w:val="28"/>
              </w:rPr>
              <w:t>F</w:t>
            </w:r>
            <w:r w:rsidRPr="00134C0E">
              <w:rPr>
                <w:rFonts w:eastAsia="仿宋_GB2312"/>
                <w:color w:val="000000"/>
                <w:spacing w:val="-10"/>
                <w:sz w:val="28"/>
                <w:vertAlign w:val="subscript"/>
              </w:rPr>
              <w:t>EK</w:t>
            </w:r>
            <w:r w:rsidRPr="00134C0E">
              <w:rPr>
                <w:rFonts w:eastAsia="仿宋_GB2312"/>
                <w:color w:val="000000"/>
                <w:spacing w:val="-10"/>
                <w:sz w:val="28"/>
              </w:rPr>
              <w:t>/</w:t>
            </w:r>
            <w:proofErr w:type="spellStart"/>
            <w:r w:rsidRPr="00134C0E">
              <w:rPr>
                <w:rFonts w:eastAsia="仿宋_GB2312"/>
                <w:color w:val="000000"/>
                <w:spacing w:val="-10"/>
                <w:sz w:val="28"/>
              </w:rPr>
              <w:t>Geq</w:t>
            </w:r>
            <w:proofErr w:type="spellEnd"/>
          </w:p>
        </w:tc>
        <w:tc>
          <w:tcPr>
            <w:tcW w:w="1260" w:type="dxa"/>
            <w:gridSpan w:val="3"/>
            <w:vAlign w:val="center"/>
          </w:tcPr>
          <w:p w14:paraId="14A53A41"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ascii="Cambria Math" w:eastAsia="仿宋_GB2312" w:hAnsi="Cambria Math" w:cs="Cambria Math"/>
                <w:color w:val="000000"/>
                <w:spacing w:val="-10"/>
                <w:sz w:val="28"/>
              </w:rPr>
              <w:t>△</w:t>
            </w:r>
            <w:proofErr w:type="spellStart"/>
            <w:r w:rsidRPr="00134C0E">
              <w:rPr>
                <w:rFonts w:eastAsia="仿宋_GB2312"/>
                <w:color w:val="000000"/>
                <w:spacing w:val="-10"/>
                <w:sz w:val="28"/>
              </w:rPr>
              <w:t>Ue</w:t>
            </w:r>
            <w:proofErr w:type="spellEnd"/>
          </w:p>
          <w:p w14:paraId="21B87B26"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eastAsia="仿宋_GB2312"/>
                <w:color w:val="000000"/>
                <w:spacing w:val="-10"/>
                <w:sz w:val="28"/>
              </w:rPr>
              <w:t>(mm)</w:t>
            </w:r>
          </w:p>
        </w:tc>
        <w:tc>
          <w:tcPr>
            <w:tcW w:w="500" w:type="dxa"/>
            <w:vAlign w:val="center"/>
          </w:tcPr>
          <w:p w14:paraId="3D5928BD" w14:textId="77777777" w:rsidR="009B4312" w:rsidRPr="00134C0E" w:rsidRDefault="009B4312" w:rsidP="00C71722">
            <w:pPr>
              <w:spacing w:line="320" w:lineRule="exact"/>
              <w:ind w:leftChars="-50" w:left="-105" w:rightChars="-50" w:right="-105"/>
              <w:jc w:val="center"/>
              <w:rPr>
                <w:rFonts w:eastAsia="仿宋_GB2312"/>
                <w:color w:val="000000"/>
                <w:spacing w:val="-10"/>
                <w:sz w:val="28"/>
              </w:rPr>
            </w:pPr>
            <w:r w:rsidRPr="00134C0E">
              <w:rPr>
                <w:rFonts w:ascii="Cambria Math" w:eastAsia="仿宋_GB2312" w:hAnsi="Cambria Math" w:cs="Cambria Math"/>
                <w:color w:val="000000"/>
                <w:spacing w:val="-10"/>
                <w:sz w:val="28"/>
              </w:rPr>
              <w:t>△</w:t>
            </w:r>
            <w:proofErr w:type="spellStart"/>
            <w:r w:rsidRPr="00134C0E">
              <w:rPr>
                <w:rFonts w:eastAsia="仿宋_GB2312"/>
                <w:color w:val="000000"/>
                <w:spacing w:val="-10"/>
                <w:sz w:val="28"/>
              </w:rPr>
              <w:t>Ue</w:t>
            </w:r>
            <w:proofErr w:type="spellEnd"/>
            <w:r w:rsidRPr="00134C0E">
              <w:rPr>
                <w:rFonts w:eastAsia="仿宋_GB2312"/>
                <w:color w:val="000000"/>
                <w:spacing w:val="-10"/>
                <w:sz w:val="28"/>
              </w:rPr>
              <w:t>/h</w:t>
            </w:r>
          </w:p>
        </w:tc>
      </w:tr>
      <w:tr w:rsidR="009B4312" w:rsidRPr="00134C0E" w14:paraId="4FCCD3E3" w14:textId="77777777" w:rsidTr="00C71722">
        <w:trPr>
          <w:trHeight w:hRule="exact" w:val="482"/>
          <w:jc w:val="center"/>
        </w:trPr>
        <w:tc>
          <w:tcPr>
            <w:tcW w:w="540" w:type="dxa"/>
            <w:vMerge/>
            <w:vAlign w:val="center"/>
          </w:tcPr>
          <w:p w14:paraId="678D8D8E" w14:textId="77777777" w:rsidR="009B4312" w:rsidRPr="00134C0E" w:rsidRDefault="009B4312" w:rsidP="00C71722">
            <w:pPr>
              <w:widowControl/>
              <w:spacing w:line="320" w:lineRule="exact"/>
              <w:jc w:val="center"/>
              <w:rPr>
                <w:rFonts w:eastAsia="仿宋_GB2312"/>
                <w:color w:val="000000"/>
                <w:sz w:val="28"/>
              </w:rPr>
            </w:pPr>
          </w:p>
        </w:tc>
        <w:tc>
          <w:tcPr>
            <w:tcW w:w="588" w:type="dxa"/>
            <w:vMerge/>
            <w:vAlign w:val="center"/>
          </w:tcPr>
          <w:p w14:paraId="3C7C685D" w14:textId="77777777" w:rsidR="009B4312" w:rsidRPr="00134C0E" w:rsidRDefault="009B4312" w:rsidP="00C71722">
            <w:pPr>
              <w:widowControl/>
              <w:spacing w:line="320" w:lineRule="exact"/>
              <w:jc w:val="center"/>
              <w:rPr>
                <w:rFonts w:eastAsia="仿宋_GB2312"/>
                <w:color w:val="000000"/>
                <w:sz w:val="28"/>
              </w:rPr>
            </w:pPr>
          </w:p>
        </w:tc>
        <w:tc>
          <w:tcPr>
            <w:tcW w:w="900" w:type="dxa"/>
            <w:vAlign w:val="center"/>
          </w:tcPr>
          <w:p w14:paraId="0BBC8138"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1</w:t>
            </w:r>
          </w:p>
        </w:tc>
        <w:tc>
          <w:tcPr>
            <w:tcW w:w="720" w:type="dxa"/>
            <w:gridSpan w:val="2"/>
            <w:vAlign w:val="center"/>
          </w:tcPr>
          <w:p w14:paraId="59B5F51E" w14:textId="77777777" w:rsidR="009B4312" w:rsidRPr="00134C0E" w:rsidRDefault="009B4312" w:rsidP="00C71722">
            <w:pPr>
              <w:spacing w:line="320" w:lineRule="exact"/>
              <w:jc w:val="center"/>
              <w:rPr>
                <w:rFonts w:eastAsia="仿宋_GB2312"/>
                <w:color w:val="000000"/>
                <w:sz w:val="28"/>
              </w:rPr>
            </w:pPr>
          </w:p>
        </w:tc>
        <w:tc>
          <w:tcPr>
            <w:tcW w:w="720" w:type="dxa"/>
            <w:vAlign w:val="center"/>
          </w:tcPr>
          <w:p w14:paraId="34896D72" w14:textId="77777777" w:rsidR="009B4312" w:rsidRPr="00134C0E" w:rsidRDefault="009B4312" w:rsidP="00C71722">
            <w:pPr>
              <w:spacing w:line="320" w:lineRule="exact"/>
              <w:jc w:val="center"/>
              <w:rPr>
                <w:rFonts w:eastAsia="仿宋_GB2312"/>
                <w:color w:val="000000"/>
                <w:sz w:val="28"/>
              </w:rPr>
            </w:pPr>
          </w:p>
        </w:tc>
        <w:tc>
          <w:tcPr>
            <w:tcW w:w="1080" w:type="dxa"/>
            <w:gridSpan w:val="2"/>
            <w:vAlign w:val="center"/>
          </w:tcPr>
          <w:p w14:paraId="17387752" w14:textId="77777777" w:rsidR="009B4312" w:rsidRPr="00134C0E" w:rsidRDefault="009B4312" w:rsidP="00C71722">
            <w:pPr>
              <w:spacing w:line="320" w:lineRule="exact"/>
              <w:jc w:val="center"/>
              <w:rPr>
                <w:rFonts w:eastAsia="仿宋_GB2312"/>
                <w:color w:val="000000"/>
                <w:sz w:val="28"/>
              </w:rPr>
            </w:pPr>
          </w:p>
        </w:tc>
        <w:tc>
          <w:tcPr>
            <w:tcW w:w="720" w:type="dxa"/>
            <w:gridSpan w:val="3"/>
            <w:vAlign w:val="center"/>
          </w:tcPr>
          <w:p w14:paraId="6C465483" w14:textId="77777777" w:rsidR="009B4312" w:rsidRPr="00134C0E" w:rsidRDefault="009B4312" w:rsidP="00C71722">
            <w:pPr>
              <w:spacing w:line="320" w:lineRule="exact"/>
              <w:ind w:leftChars="-50" w:left="-105" w:rightChars="-50" w:right="-105"/>
              <w:jc w:val="center"/>
              <w:rPr>
                <w:rFonts w:eastAsia="仿宋_GB2312"/>
                <w:color w:val="000000"/>
                <w:sz w:val="28"/>
              </w:rPr>
            </w:pPr>
            <w:r w:rsidRPr="00134C0E">
              <w:rPr>
                <w:rFonts w:eastAsia="仿宋_GB2312"/>
                <w:color w:val="000000"/>
                <w:sz w:val="28"/>
              </w:rPr>
              <w:t>横向</w:t>
            </w:r>
          </w:p>
        </w:tc>
        <w:tc>
          <w:tcPr>
            <w:tcW w:w="1080" w:type="dxa"/>
            <w:gridSpan w:val="2"/>
            <w:vAlign w:val="center"/>
          </w:tcPr>
          <w:p w14:paraId="6125099E" w14:textId="77777777" w:rsidR="009B4312" w:rsidRPr="00134C0E" w:rsidRDefault="009B4312" w:rsidP="00C71722">
            <w:pPr>
              <w:spacing w:line="320" w:lineRule="exact"/>
              <w:jc w:val="center"/>
              <w:rPr>
                <w:rFonts w:eastAsia="仿宋_GB2312"/>
                <w:color w:val="000000"/>
                <w:sz w:val="28"/>
              </w:rPr>
            </w:pPr>
          </w:p>
        </w:tc>
        <w:tc>
          <w:tcPr>
            <w:tcW w:w="1080" w:type="dxa"/>
            <w:gridSpan w:val="3"/>
            <w:vAlign w:val="center"/>
          </w:tcPr>
          <w:p w14:paraId="64EEDF1E" w14:textId="77777777" w:rsidR="009B4312" w:rsidRPr="00134C0E" w:rsidRDefault="009B4312" w:rsidP="00C71722">
            <w:pPr>
              <w:spacing w:line="320" w:lineRule="exact"/>
              <w:jc w:val="center"/>
              <w:rPr>
                <w:rFonts w:eastAsia="仿宋_GB2312"/>
                <w:color w:val="000000"/>
                <w:sz w:val="28"/>
              </w:rPr>
            </w:pPr>
          </w:p>
        </w:tc>
        <w:tc>
          <w:tcPr>
            <w:tcW w:w="1260" w:type="dxa"/>
            <w:gridSpan w:val="3"/>
            <w:vAlign w:val="center"/>
          </w:tcPr>
          <w:p w14:paraId="3AF2713E" w14:textId="77777777" w:rsidR="009B4312" w:rsidRPr="00134C0E" w:rsidRDefault="009B4312" w:rsidP="00C71722">
            <w:pPr>
              <w:spacing w:line="320" w:lineRule="exact"/>
              <w:jc w:val="center"/>
              <w:rPr>
                <w:rFonts w:eastAsia="仿宋_GB2312"/>
                <w:color w:val="000000"/>
                <w:sz w:val="28"/>
              </w:rPr>
            </w:pPr>
          </w:p>
        </w:tc>
        <w:tc>
          <w:tcPr>
            <w:tcW w:w="500" w:type="dxa"/>
            <w:vAlign w:val="center"/>
          </w:tcPr>
          <w:p w14:paraId="01EF2E38" w14:textId="77777777" w:rsidR="009B4312" w:rsidRPr="00134C0E" w:rsidRDefault="009B4312" w:rsidP="00C71722">
            <w:pPr>
              <w:spacing w:line="320" w:lineRule="exact"/>
              <w:jc w:val="center"/>
              <w:rPr>
                <w:rFonts w:eastAsia="仿宋_GB2312"/>
                <w:color w:val="000000"/>
                <w:sz w:val="28"/>
              </w:rPr>
            </w:pPr>
          </w:p>
        </w:tc>
      </w:tr>
      <w:tr w:rsidR="009B4312" w:rsidRPr="00134C0E" w14:paraId="6F4E4618" w14:textId="77777777" w:rsidTr="00C71722">
        <w:trPr>
          <w:trHeight w:hRule="exact" w:val="482"/>
          <w:jc w:val="center"/>
        </w:trPr>
        <w:tc>
          <w:tcPr>
            <w:tcW w:w="540" w:type="dxa"/>
            <w:vMerge/>
            <w:vAlign w:val="center"/>
          </w:tcPr>
          <w:p w14:paraId="7FE9987C" w14:textId="77777777" w:rsidR="009B4312" w:rsidRPr="00134C0E" w:rsidRDefault="009B4312" w:rsidP="00C71722">
            <w:pPr>
              <w:widowControl/>
              <w:spacing w:line="320" w:lineRule="exact"/>
              <w:jc w:val="center"/>
              <w:rPr>
                <w:rFonts w:eastAsia="仿宋_GB2312"/>
                <w:color w:val="000000"/>
                <w:sz w:val="28"/>
              </w:rPr>
            </w:pPr>
          </w:p>
        </w:tc>
        <w:tc>
          <w:tcPr>
            <w:tcW w:w="588" w:type="dxa"/>
            <w:vMerge/>
            <w:vAlign w:val="center"/>
          </w:tcPr>
          <w:p w14:paraId="3F8BC8E7" w14:textId="77777777" w:rsidR="009B4312" w:rsidRPr="00134C0E" w:rsidRDefault="009B4312" w:rsidP="00C71722">
            <w:pPr>
              <w:widowControl/>
              <w:spacing w:line="320" w:lineRule="exact"/>
              <w:jc w:val="center"/>
              <w:rPr>
                <w:rFonts w:eastAsia="仿宋_GB2312"/>
                <w:color w:val="000000"/>
                <w:sz w:val="28"/>
              </w:rPr>
            </w:pPr>
          </w:p>
        </w:tc>
        <w:tc>
          <w:tcPr>
            <w:tcW w:w="900" w:type="dxa"/>
            <w:vAlign w:val="center"/>
          </w:tcPr>
          <w:p w14:paraId="70A7297F"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2</w:t>
            </w:r>
          </w:p>
        </w:tc>
        <w:tc>
          <w:tcPr>
            <w:tcW w:w="720" w:type="dxa"/>
            <w:gridSpan w:val="2"/>
            <w:vAlign w:val="center"/>
          </w:tcPr>
          <w:p w14:paraId="57EFD656" w14:textId="77777777" w:rsidR="009B4312" w:rsidRPr="00134C0E" w:rsidRDefault="009B4312" w:rsidP="00C71722">
            <w:pPr>
              <w:spacing w:line="320" w:lineRule="exact"/>
              <w:jc w:val="center"/>
              <w:rPr>
                <w:rFonts w:eastAsia="仿宋_GB2312"/>
                <w:color w:val="000000"/>
                <w:sz w:val="28"/>
              </w:rPr>
            </w:pPr>
          </w:p>
        </w:tc>
        <w:tc>
          <w:tcPr>
            <w:tcW w:w="720" w:type="dxa"/>
            <w:vAlign w:val="center"/>
          </w:tcPr>
          <w:p w14:paraId="26FE7BFB" w14:textId="77777777" w:rsidR="009B4312" w:rsidRPr="00134C0E" w:rsidRDefault="009B4312" w:rsidP="00C71722">
            <w:pPr>
              <w:spacing w:line="320" w:lineRule="exact"/>
              <w:jc w:val="center"/>
              <w:rPr>
                <w:rFonts w:eastAsia="仿宋_GB2312"/>
                <w:color w:val="000000"/>
                <w:sz w:val="28"/>
              </w:rPr>
            </w:pPr>
          </w:p>
        </w:tc>
        <w:tc>
          <w:tcPr>
            <w:tcW w:w="1080" w:type="dxa"/>
            <w:gridSpan w:val="2"/>
            <w:vAlign w:val="center"/>
          </w:tcPr>
          <w:p w14:paraId="0BE724C1" w14:textId="77777777" w:rsidR="009B4312" w:rsidRPr="00134C0E" w:rsidRDefault="009B4312" w:rsidP="00C71722">
            <w:pPr>
              <w:spacing w:line="320" w:lineRule="exact"/>
              <w:jc w:val="center"/>
              <w:rPr>
                <w:rFonts w:eastAsia="仿宋_GB2312"/>
                <w:color w:val="000000"/>
                <w:sz w:val="28"/>
              </w:rPr>
            </w:pPr>
          </w:p>
        </w:tc>
        <w:tc>
          <w:tcPr>
            <w:tcW w:w="720" w:type="dxa"/>
            <w:gridSpan w:val="3"/>
            <w:vAlign w:val="center"/>
          </w:tcPr>
          <w:p w14:paraId="3D79A80D" w14:textId="77777777" w:rsidR="009B4312" w:rsidRPr="00134C0E" w:rsidRDefault="009B4312" w:rsidP="00C71722">
            <w:pPr>
              <w:spacing w:line="320" w:lineRule="exact"/>
              <w:ind w:leftChars="-50" w:left="-105" w:rightChars="-50" w:right="-105"/>
              <w:jc w:val="center"/>
              <w:rPr>
                <w:rFonts w:eastAsia="仿宋_GB2312"/>
                <w:color w:val="000000"/>
                <w:sz w:val="28"/>
              </w:rPr>
            </w:pPr>
            <w:r w:rsidRPr="00134C0E">
              <w:rPr>
                <w:rFonts w:eastAsia="仿宋_GB2312"/>
                <w:color w:val="000000"/>
                <w:sz w:val="28"/>
              </w:rPr>
              <w:t>纵向</w:t>
            </w:r>
          </w:p>
        </w:tc>
        <w:tc>
          <w:tcPr>
            <w:tcW w:w="1080" w:type="dxa"/>
            <w:gridSpan w:val="2"/>
            <w:vAlign w:val="center"/>
          </w:tcPr>
          <w:p w14:paraId="7F30CD71" w14:textId="77777777" w:rsidR="009B4312" w:rsidRPr="00134C0E" w:rsidRDefault="009B4312" w:rsidP="00C71722">
            <w:pPr>
              <w:spacing w:line="320" w:lineRule="exact"/>
              <w:jc w:val="center"/>
              <w:rPr>
                <w:rFonts w:eastAsia="仿宋_GB2312"/>
                <w:color w:val="000000"/>
                <w:sz w:val="28"/>
              </w:rPr>
            </w:pPr>
          </w:p>
        </w:tc>
        <w:tc>
          <w:tcPr>
            <w:tcW w:w="1080" w:type="dxa"/>
            <w:gridSpan w:val="3"/>
            <w:vAlign w:val="center"/>
          </w:tcPr>
          <w:p w14:paraId="0E465646" w14:textId="77777777" w:rsidR="009B4312" w:rsidRPr="00134C0E" w:rsidRDefault="009B4312" w:rsidP="00C71722">
            <w:pPr>
              <w:spacing w:line="320" w:lineRule="exact"/>
              <w:jc w:val="center"/>
              <w:rPr>
                <w:rFonts w:eastAsia="仿宋_GB2312"/>
                <w:color w:val="000000"/>
                <w:sz w:val="28"/>
              </w:rPr>
            </w:pPr>
          </w:p>
        </w:tc>
        <w:tc>
          <w:tcPr>
            <w:tcW w:w="1260" w:type="dxa"/>
            <w:gridSpan w:val="3"/>
            <w:vAlign w:val="center"/>
          </w:tcPr>
          <w:p w14:paraId="3B687666" w14:textId="77777777" w:rsidR="009B4312" w:rsidRPr="00134C0E" w:rsidRDefault="009B4312" w:rsidP="00C71722">
            <w:pPr>
              <w:spacing w:line="320" w:lineRule="exact"/>
              <w:jc w:val="center"/>
              <w:rPr>
                <w:rFonts w:eastAsia="仿宋_GB2312"/>
                <w:color w:val="000000"/>
                <w:sz w:val="28"/>
              </w:rPr>
            </w:pPr>
          </w:p>
        </w:tc>
        <w:tc>
          <w:tcPr>
            <w:tcW w:w="500" w:type="dxa"/>
            <w:vAlign w:val="center"/>
          </w:tcPr>
          <w:p w14:paraId="3192FF06" w14:textId="77777777" w:rsidR="009B4312" w:rsidRPr="00134C0E" w:rsidRDefault="009B4312" w:rsidP="00C71722">
            <w:pPr>
              <w:spacing w:line="320" w:lineRule="exact"/>
              <w:jc w:val="center"/>
              <w:rPr>
                <w:rFonts w:eastAsia="仿宋_GB2312"/>
                <w:color w:val="000000"/>
                <w:sz w:val="28"/>
              </w:rPr>
            </w:pPr>
          </w:p>
        </w:tc>
      </w:tr>
      <w:tr w:rsidR="009B4312" w:rsidRPr="00134C0E" w14:paraId="5D8DC49B" w14:textId="77777777" w:rsidTr="00C71722">
        <w:trPr>
          <w:trHeight w:hRule="exact" w:val="482"/>
          <w:jc w:val="center"/>
        </w:trPr>
        <w:tc>
          <w:tcPr>
            <w:tcW w:w="540" w:type="dxa"/>
            <w:vMerge/>
            <w:vAlign w:val="center"/>
          </w:tcPr>
          <w:p w14:paraId="28E3FA69" w14:textId="77777777" w:rsidR="009B4312" w:rsidRPr="00134C0E" w:rsidRDefault="009B4312" w:rsidP="00C71722">
            <w:pPr>
              <w:widowControl/>
              <w:spacing w:line="320" w:lineRule="exact"/>
              <w:jc w:val="center"/>
              <w:rPr>
                <w:rFonts w:eastAsia="仿宋_GB2312"/>
                <w:color w:val="000000"/>
                <w:sz w:val="28"/>
              </w:rPr>
            </w:pPr>
          </w:p>
        </w:tc>
        <w:tc>
          <w:tcPr>
            <w:tcW w:w="588" w:type="dxa"/>
            <w:vMerge/>
            <w:vAlign w:val="center"/>
          </w:tcPr>
          <w:p w14:paraId="4D0A5301" w14:textId="77777777" w:rsidR="009B4312" w:rsidRPr="00134C0E" w:rsidRDefault="009B4312" w:rsidP="00C71722">
            <w:pPr>
              <w:widowControl/>
              <w:spacing w:line="320" w:lineRule="exact"/>
              <w:jc w:val="center"/>
              <w:rPr>
                <w:rFonts w:eastAsia="仿宋_GB2312"/>
                <w:color w:val="000000"/>
                <w:sz w:val="28"/>
              </w:rPr>
            </w:pPr>
          </w:p>
        </w:tc>
        <w:tc>
          <w:tcPr>
            <w:tcW w:w="900" w:type="dxa"/>
            <w:vAlign w:val="center"/>
          </w:tcPr>
          <w:p w14:paraId="201F246F"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3</w:t>
            </w:r>
          </w:p>
        </w:tc>
        <w:tc>
          <w:tcPr>
            <w:tcW w:w="720" w:type="dxa"/>
            <w:gridSpan w:val="2"/>
            <w:vAlign w:val="center"/>
          </w:tcPr>
          <w:p w14:paraId="65C56C58" w14:textId="77777777" w:rsidR="009B4312" w:rsidRPr="00134C0E" w:rsidRDefault="009B4312" w:rsidP="00C71722">
            <w:pPr>
              <w:spacing w:line="320" w:lineRule="exact"/>
              <w:jc w:val="center"/>
              <w:rPr>
                <w:rFonts w:eastAsia="仿宋_GB2312"/>
                <w:color w:val="000000"/>
                <w:sz w:val="28"/>
              </w:rPr>
            </w:pPr>
          </w:p>
        </w:tc>
        <w:tc>
          <w:tcPr>
            <w:tcW w:w="720" w:type="dxa"/>
            <w:vAlign w:val="center"/>
          </w:tcPr>
          <w:p w14:paraId="61DA6ABF" w14:textId="77777777" w:rsidR="009B4312" w:rsidRPr="00134C0E" w:rsidRDefault="009B4312" w:rsidP="00C71722">
            <w:pPr>
              <w:spacing w:line="320" w:lineRule="exact"/>
              <w:jc w:val="center"/>
              <w:rPr>
                <w:rFonts w:eastAsia="仿宋_GB2312"/>
                <w:color w:val="000000"/>
                <w:sz w:val="28"/>
              </w:rPr>
            </w:pPr>
          </w:p>
        </w:tc>
        <w:tc>
          <w:tcPr>
            <w:tcW w:w="1080" w:type="dxa"/>
            <w:gridSpan w:val="2"/>
            <w:vAlign w:val="center"/>
          </w:tcPr>
          <w:p w14:paraId="133E081E" w14:textId="77777777" w:rsidR="009B4312" w:rsidRPr="00134C0E" w:rsidRDefault="009B4312" w:rsidP="00C71722">
            <w:pPr>
              <w:spacing w:line="320" w:lineRule="exact"/>
              <w:jc w:val="center"/>
              <w:rPr>
                <w:rFonts w:eastAsia="仿宋_GB2312"/>
                <w:color w:val="000000"/>
                <w:sz w:val="28"/>
              </w:rPr>
            </w:pPr>
          </w:p>
        </w:tc>
        <w:tc>
          <w:tcPr>
            <w:tcW w:w="4640" w:type="dxa"/>
            <w:gridSpan w:val="12"/>
            <w:vAlign w:val="center"/>
          </w:tcPr>
          <w:p w14:paraId="4DCA1B7F"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地震作用最大方向：</w:t>
            </w:r>
          </w:p>
        </w:tc>
      </w:tr>
      <w:tr w:rsidR="009B4312" w:rsidRPr="00134C0E" w14:paraId="525D159B" w14:textId="77777777" w:rsidTr="00C71722">
        <w:trPr>
          <w:trHeight w:hRule="exact" w:val="482"/>
          <w:jc w:val="center"/>
        </w:trPr>
        <w:tc>
          <w:tcPr>
            <w:tcW w:w="540" w:type="dxa"/>
            <w:vMerge/>
            <w:vAlign w:val="center"/>
          </w:tcPr>
          <w:p w14:paraId="22BC569C" w14:textId="77777777" w:rsidR="009B4312" w:rsidRPr="00134C0E" w:rsidRDefault="009B4312" w:rsidP="00C71722">
            <w:pPr>
              <w:widowControl/>
              <w:spacing w:line="320" w:lineRule="exact"/>
              <w:jc w:val="center"/>
              <w:rPr>
                <w:rFonts w:eastAsia="仿宋_GB2312"/>
                <w:color w:val="000000"/>
                <w:sz w:val="28"/>
              </w:rPr>
            </w:pPr>
          </w:p>
        </w:tc>
        <w:tc>
          <w:tcPr>
            <w:tcW w:w="8648" w:type="dxa"/>
            <w:gridSpan w:val="19"/>
            <w:vAlign w:val="center"/>
          </w:tcPr>
          <w:p w14:paraId="2E537285"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时程分析程序名称：</w:t>
            </w:r>
          </w:p>
        </w:tc>
      </w:tr>
      <w:tr w:rsidR="009B4312" w:rsidRPr="00134C0E" w14:paraId="3093734E" w14:textId="77777777" w:rsidTr="00C71722">
        <w:trPr>
          <w:trHeight w:hRule="exact" w:val="482"/>
          <w:jc w:val="center"/>
        </w:trPr>
        <w:tc>
          <w:tcPr>
            <w:tcW w:w="540" w:type="dxa"/>
            <w:vMerge/>
            <w:vAlign w:val="center"/>
          </w:tcPr>
          <w:p w14:paraId="5812CB7A" w14:textId="77777777" w:rsidR="009B4312" w:rsidRPr="00134C0E" w:rsidRDefault="009B4312" w:rsidP="00C71722">
            <w:pPr>
              <w:widowControl/>
              <w:spacing w:line="320" w:lineRule="exact"/>
              <w:jc w:val="center"/>
              <w:rPr>
                <w:rFonts w:eastAsia="仿宋_GB2312"/>
                <w:color w:val="000000"/>
                <w:sz w:val="28"/>
              </w:rPr>
            </w:pPr>
          </w:p>
        </w:tc>
        <w:tc>
          <w:tcPr>
            <w:tcW w:w="3460" w:type="dxa"/>
            <w:gridSpan w:val="6"/>
            <w:vAlign w:val="center"/>
          </w:tcPr>
          <w:p w14:paraId="6414DDEF"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波</w:t>
            </w:r>
            <w:r w:rsidRPr="00134C0E">
              <w:rPr>
                <w:rFonts w:eastAsia="仿宋_GB2312"/>
                <w:color w:val="000000"/>
                <w:sz w:val="28"/>
              </w:rPr>
              <w:t xml:space="preserve">     </w:t>
            </w:r>
            <w:r w:rsidRPr="00134C0E">
              <w:rPr>
                <w:rFonts w:eastAsia="仿宋_GB2312"/>
                <w:color w:val="000000"/>
                <w:sz w:val="28"/>
              </w:rPr>
              <w:t>名</w:t>
            </w:r>
          </w:p>
        </w:tc>
        <w:tc>
          <w:tcPr>
            <w:tcW w:w="1988" w:type="dxa"/>
            <w:gridSpan w:val="5"/>
            <w:vAlign w:val="center"/>
          </w:tcPr>
          <w:p w14:paraId="0F931921"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F</w:t>
            </w:r>
            <w:r w:rsidRPr="00134C0E">
              <w:rPr>
                <w:rFonts w:eastAsia="仿宋_GB2312"/>
                <w:color w:val="000000"/>
                <w:sz w:val="28"/>
                <w:vertAlign w:val="subscript"/>
              </w:rPr>
              <w:t>EK</w:t>
            </w:r>
            <w:r w:rsidRPr="00134C0E">
              <w:rPr>
                <w:rFonts w:eastAsia="仿宋_GB2312"/>
                <w:color w:val="000000"/>
                <w:sz w:val="28"/>
              </w:rPr>
              <w:t>(</w:t>
            </w:r>
            <w:proofErr w:type="spellStart"/>
            <w:r w:rsidRPr="00134C0E">
              <w:rPr>
                <w:rFonts w:eastAsia="仿宋_GB2312"/>
                <w:color w:val="000000"/>
                <w:sz w:val="28"/>
              </w:rPr>
              <w:t>kN</w:t>
            </w:r>
            <w:proofErr w:type="spellEnd"/>
            <w:r w:rsidRPr="00134C0E">
              <w:rPr>
                <w:rFonts w:eastAsia="仿宋_GB2312"/>
                <w:color w:val="000000"/>
                <w:sz w:val="28"/>
              </w:rPr>
              <w:t>)</w:t>
            </w:r>
          </w:p>
        </w:tc>
        <w:tc>
          <w:tcPr>
            <w:tcW w:w="1800" w:type="dxa"/>
            <w:gridSpan w:val="5"/>
            <w:vAlign w:val="center"/>
          </w:tcPr>
          <w:p w14:paraId="1937D1C5"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F</w:t>
            </w:r>
            <w:r w:rsidRPr="00134C0E">
              <w:rPr>
                <w:rFonts w:eastAsia="仿宋_GB2312"/>
                <w:color w:val="000000"/>
                <w:sz w:val="28"/>
                <w:vertAlign w:val="subscript"/>
              </w:rPr>
              <w:t>EK</w:t>
            </w:r>
            <w:r w:rsidRPr="00134C0E">
              <w:rPr>
                <w:rFonts w:eastAsia="仿宋_GB2312"/>
                <w:color w:val="000000"/>
                <w:sz w:val="28"/>
              </w:rPr>
              <w:t>/</w:t>
            </w:r>
            <w:proofErr w:type="spellStart"/>
            <w:r w:rsidRPr="00134C0E">
              <w:rPr>
                <w:rFonts w:eastAsia="仿宋_GB2312"/>
                <w:color w:val="000000"/>
                <w:sz w:val="28"/>
              </w:rPr>
              <w:t>Geq</w:t>
            </w:r>
            <w:proofErr w:type="spellEnd"/>
          </w:p>
        </w:tc>
        <w:tc>
          <w:tcPr>
            <w:tcW w:w="1400" w:type="dxa"/>
            <w:gridSpan w:val="3"/>
            <w:vAlign w:val="center"/>
          </w:tcPr>
          <w:p w14:paraId="0D7730AF" w14:textId="77777777" w:rsidR="009B4312" w:rsidRPr="00134C0E" w:rsidRDefault="009B4312" w:rsidP="00C71722">
            <w:pPr>
              <w:spacing w:line="320" w:lineRule="exact"/>
              <w:jc w:val="center"/>
              <w:rPr>
                <w:rFonts w:eastAsia="仿宋_GB2312"/>
                <w:color w:val="000000"/>
                <w:sz w:val="28"/>
              </w:rPr>
            </w:pPr>
            <w:r w:rsidRPr="00134C0E">
              <w:rPr>
                <w:rFonts w:ascii="Cambria Math" w:eastAsia="仿宋_GB2312" w:hAnsi="Cambria Math" w:cs="Cambria Math"/>
                <w:color w:val="000000"/>
                <w:sz w:val="28"/>
              </w:rPr>
              <w:t>△</w:t>
            </w:r>
            <w:r w:rsidRPr="00134C0E">
              <w:rPr>
                <w:rFonts w:eastAsia="仿宋_GB2312"/>
                <w:color w:val="000000"/>
                <w:sz w:val="28"/>
              </w:rPr>
              <w:t>U/h</w:t>
            </w:r>
          </w:p>
        </w:tc>
      </w:tr>
      <w:tr w:rsidR="009B4312" w:rsidRPr="00134C0E" w14:paraId="24A59C64" w14:textId="77777777" w:rsidTr="00C71722">
        <w:trPr>
          <w:trHeight w:hRule="exact" w:val="482"/>
          <w:jc w:val="center"/>
        </w:trPr>
        <w:tc>
          <w:tcPr>
            <w:tcW w:w="540" w:type="dxa"/>
            <w:vMerge/>
            <w:vAlign w:val="center"/>
          </w:tcPr>
          <w:p w14:paraId="23BB46FD" w14:textId="77777777" w:rsidR="009B4312" w:rsidRPr="00134C0E" w:rsidRDefault="009B4312" w:rsidP="00C71722">
            <w:pPr>
              <w:widowControl/>
              <w:spacing w:line="320" w:lineRule="exact"/>
              <w:jc w:val="center"/>
              <w:rPr>
                <w:rFonts w:eastAsia="仿宋_GB2312"/>
                <w:color w:val="000000"/>
                <w:sz w:val="28"/>
              </w:rPr>
            </w:pPr>
          </w:p>
        </w:tc>
        <w:tc>
          <w:tcPr>
            <w:tcW w:w="3460" w:type="dxa"/>
            <w:gridSpan w:val="6"/>
            <w:vAlign w:val="center"/>
          </w:tcPr>
          <w:p w14:paraId="629F0E9B" w14:textId="77777777" w:rsidR="009B4312" w:rsidRPr="00134C0E" w:rsidRDefault="009B4312" w:rsidP="00C71722">
            <w:pPr>
              <w:spacing w:line="320" w:lineRule="exact"/>
              <w:jc w:val="center"/>
              <w:rPr>
                <w:rFonts w:eastAsia="仿宋_GB2312"/>
                <w:color w:val="000000"/>
                <w:sz w:val="28"/>
              </w:rPr>
            </w:pPr>
          </w:p>
        </w:tc>
        <w:tc>
          <w:tcPr>
            <w:tcW w:w="1988" w:type="dxa"/>
            <w:gridSpan w:val="5"/>
            <w:vAlign w:val="center"/>
          </w:tcPr>
          <w:p w14:paraId="0B004114" w14:textId="77777777" w:rsidR="009B4312" w:rsidRPr="00134C0E" w:rsidRDefault="009B4312" w:rsidP="00C71722">
            <w:pPr>
              <w:spacing w:line="320" w:lineRule="exact"/>
              <w:jc w:val="center"/>
              <w:rPr>
                <w:rFonts w:eastAsia="仿宋_GB2312"/>
                <w:color w:val="000000"/>
                <w:sz w:val="28"/>
              </w:rPr>
            </w:pPr>
          </w:p>
        </w:tc>
        <w:tc>
          <w:tcPr>
            <w:tcW w:w="1800" w:type="dxa"/>
            <w:gridSpan w:val="5"/>
            <w:vAlign w:val="center"/>
          </w:tcPr>
          <w:p w14:paraId="23CD5DE8"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w:t>
            </w:r>
          </w:p>
        </w:tc>
        <w:tc>
          <w:tcPr>
            <w:tcW w:w="1400" w:type="dxa"/>
            <w:gridSpan w:val="3"/>
            <w:vAlign w:val="center"/>
          </w:tcPr>
          <w:p w14:paraId="18984541" w14:textId="77777777" w:rsidR="009B4312" w:rsidRPr="00134C0E" w:rsidRDefault="009B4312" w:rsidP="00C71722">
            <w:pPr>
              <w:spacing w:line="320" w:lineRule="exact"/>
              <w:jc w:val="center"/>
              <w:rPr>
                <w:rFonts w:eastAsia="仿宋_GB2312"/>
                <w:color w:val="000000"/>
                <w:sz w:val="28"/>
              </w:rPr>
            </w:pPr>
          </w:p>
        </w:tc>
      </w:tr>
      <w:tr w:rsidR="009B4312" w:rsidRPr="00134C0E" w14:paraId="00DBE8A1" w14:textId="77777777" w:rsidTr="00C71722">
        <w:trPr>
          <w:trHeight w:hRule="exact" w:val="482"/>
          <w:jc w:val="center"/>
        </w:trPr>
        <w:tc>
          <w:tcPr>
            <w:tcW w:w="540" w:type="dxa"/>
            <w:vMerge/>
            <w:vAlign w:val="center"/>
          </w:tcPr>
          <w:p w14:paraId="006D70A3" w14:textId="77777777" w:rsidR="009B4312" w:rsidRPr="00134C0E" w:rsidRDefault="009B4312" w:rsidP="00C71722">
            <w:pPr>
              <w:widowControl/>
              <w:spacing w:line="320" w:lineRule="exact"/>
              <w:jc w:val="center"/>
              <w:rPr>
                <w:rFonts w:eastAsia="仿宋_GB2312"/>
                <w:color w:val="000000"/>
                <w:sz w:val="28"/>
              </w:rPr>
            </w:pPr>
          </w:p>
        </w:tc>
        <w:tc>
          <w:tcPr>
            <w:tcW w:w="3460" w:type="dxa"/>
            <w:gridSpan w:val="6"/>
            <w:vAlign w:val="center"/>
          </w:tcPr>
          <w:p w14:paraId="0186DB8F" w14:textId="77777777" w:rsidR="009B4312" w:rsidRPr="00134C0E" w:rsidRDefault="009B4312" w:rsidP="00C71722">
            <w:pPr>
              <w:spacing w:line="320" w:lineRule="exact"/>
              <w:jc w:val="center"/>
              <w:rPr>
                <w:rFonts w:eastAsia="仿宋_GB2312"/>
                <w:color w:val="000000"/>
                <w:sz w:val="28"/>
              </w:rPr>
            </w:pPr>
          </w:p>
        </w:tc>
        <w:tc>
          <w:tcPr>
            <w:tcW w:w="1988" w:type="dxa"/>
            <w:gridSpan w:val="5"/>
            <w:vAlign w:val="center"/>
          </w:tcPr>
          <w:p w14:paraId="2DA1B539" w14:textId="77777777" w:rsidR="009B4312" w:rsidRPr="00134C0E" w:rsidRDefault="009B4312" w:rsidP="00C71722">
            <w:pPr>
              <w:spacing w:line="320" w:lineRule="exact"/>
              <w:jc w:val="center"/>
              <w:rPr>
                <w:rFonts w:eastAsia="仿宋_GB2312"/>
                <w:color w:val="000000"/>
                <w:sz w:val="28"/>
              </w:rPr>
            </w:pPr>
          </w:p>
        </w:tc>
        <w:tc>
          <w:tcPr>
            <w:tcW w:w="1800" w:type="dxa"/>
            <w:gridSpan w:val="5"/>
            <w:vAlign w:val="center"/>
          </w:tcPr>
          <w:p w14:paraId="2FB21A7E" w14:textId="77777777" w:rsidR="009B4312" w:rsidRPr="00134C0E" w:rsidRDefault="009B4312" w:rsidP="00C71722">
            <w:pPr>
              <w:spacing w:line="320" w:lineRule="exact"/>
              <w:jc w:val="center"/>
              <w:rPr>
                <w:rFonts w:eastAsia="仿宋_GB2312"/>
                <w:color w:val="000000"/>
                <w:sz w:val="28"/>
              </w:rPr>
            </w:pPr>
            <w:r w:rsidRPr="00134C0E">
              <w:rPr>
                <w:rFonts w:eastAsia="仿宋_GB2312"/>
                <w:color w:val="000000"/>
                <w:sz w:val="28"/>
              </w:rPr>
              <w:t>%</w:t>
            </w:r>
          </w:p>
        </w:tc>
        <w:tc>
          <w:tcPr>
            <w:tcW w:w="1400" w:type="dxa"/>
            <w:gridSpan w:val="3"/>
            <w:vAlign w:val="center"/>
          </w:tcPr>
          <w:p w14:paraId="5EAF299A" w14:textId="77777777" w:rsidR="009B4312" w:rsidRPr="00134C0E" w:rsidRDefault="009B4312" w:rsidP="00C71722">
            <w:pPr>
              <w:spacing w:line="320" w:lineRule="exact"/>
              <w:jc w:val="center"/>
              <w:rPr>
                <w:rFonts w:eastAsia="仿宋_GB2312"/>
                <w:color w:val="000000"/>
                <w:sz w:val="28"/>
              </w:rPr>
            </w:pPr>
          </w:p>
        </w:tc>
      </w:tr>
      <w:tr w:rsidR="009B4312" w:rsidRPr="00134C0E" w14:paraId="6CEA3704" w14:textId="77777777" w:rsidTr="00C71722">
        <w:trPr>
          <w:trHeight w:hRule="exact" w:val="831"/>
          <w:jc w:val="center"/>
        </w:trPr>
        <w:tc>
          <w:tcPr>
            <w:tcW w:w="9188" w:type="dxa"/>
            <w:gridSpan w:val="20"/>
            <w:vAlign w:val="center"/>
          </w:tcPr>
          <w:p w14:paraId="0F782509" w14:textId="77777777" w:rsidR="009B4312" w:rsidRPr="00134C0E" w:rsidRDefault="009B4312" w:rsidP="00C71722">
            <w:pPr>
              <w:spacing w:line="320" w:lineRule="exact"/>
              <w:jc w:val="center"/>
              <w:rPr>
                <w:rFonts w:eastAsia="仿宋_GB2312"/>
                <w:color w:val="000000"/>
                <w:spacing w:val="-18"/>
                <w:sz w:val="28"/>
              </w:rPr>
            </w:pPr>
            <w:r w:rsidRPr="00134C0E">
              <w:rPr>
                <w:rFonts w:eastAsia="仿宋_GB2312"/>
                <w:color w:val="000000"/>
                <w:spacing w:val="-18"/>
                <w:sz w:val="28"/>
              </w:rPr>
              <w:t>结构专业设计主要特点：（包括装配式建筑技术体系的特点，结构构件的生产、施工、安装工艺，关键节点的质量控制方案和检测手段等。不少于</w:t>
            </w:r>
            <w:r w:rsidRPr="00134C0E">
              <w:rPr>
                <w:rFonts w:eastAsia="仿宋_GB2312"/>
                <w:color w:val="000000"/>
                <w:spacing w:val="-18"/>
                <w:sz w:val="28"/>
              </w:rPr>
              <w:t>600</w:t>
            </w:r>
            <w:r w:rsidRPr="00134C0E">
              <w:rPr>
                <w:rFonts w:eastAsia="仿宋_GB2312"/>
                <w:color w:val="000000"/>
                <w:spacing w:val="-18"/>
                <w:sz w:val="28"/>
              </w:rPr>
              <w:t>字）</w:t>
            </w:r>
          </w:p>
          <w:p w14:paraId="0F3174C2" w14:textId="77777777" w:rsidR="009B4312" w:rsidRPr="00134C0E" w:rsidRDefault="009B4312" w:rsidP="00C71722">
            <w:pPr>
              <w:spacing w:line="320" w:lineRule="exact"/>
              <w:jc w:val="center"/>
              <w:rPr>
                <w:rFonts w:eastAsia="仿宋_GB2312"/>
                <w:color w:val="000000"/>
                <w:sz w:val="28"/>
              </w:rPr>
            </w:pPr>
          </w:p>
          <w:p w14:paraId="7758F513" w14:textId="77777777" w:rsidR="009B4312" w:rsidRPr="00134C0E" w:rsidRDefault="009B4312" w:rsidP="00C71722">
            <w:pPr>
              <w:spacing w:line="320" w:lineRule="exact"/>
              <w:jc w:val="center"/>
              <w:rPr>
                <w:rFonts w:eastAsia="仿宋_GB2312"/>
                <w:color w:val="000000"/>
                <w:sz w:val="28"/>
              </w:rPr>
            </w:pPr>
          </w:p>
          <w:p w14:paraId="2ABEE41C" w14:textId="77777777" w:rsidR="009B4312" w:rsidRPr="00134C0E" w:rsidRDefault="009B4312" w:rsidP="00C71722">
            <w:pPr>
              <w:spacing w:line="320" w:lineRule="exact"/>
              <w:jc w:val="center"/>
              <w:rPr>
                <w:rFonts w:eastAsia="仿宋_GB2312"/>
                <w:color w:val="000000"/>
                <w:sz w:val="28"/>
              </w:rPr>
            </w:pPr>
          </w:p>
          <w:p w14:paraId="7841CE53" w14:textId="77777777" w:rsidR="009B4312" w:rsidRPr="00134C0E" w:rsidRDefault="009B4312" w:rsidP="00C71722">
            <w:pPr>
              <w:spacing w:line="320" w:lineRule="exact"/>
              <w:jc w:val="center"/>
              <w:rPr>
                <w:rFonts w:eastAsia="仿宋_GB2312"/>
                <w:color w:val="000000"/>
                <w:sz w:val="28"/>
              </w:rPr>
            </w:pPr>
          </w:p>
          <w:p w14:paraId="0F954349" w14:textId="77777777" w:rsidR="009B4312" w:rsidRPr="00134C0E" w:rsidRDefault="009B4312" w:rsidP="00C71722">
            <w:pPr>
              <w:spacing w:line="320" w:lineRule="exact"/>
              <w:jc w:val="center"/>
              <w:rPr>
                <w:rFonts w:eastAsia="仿宋_GB2312"/>
                <w:color w:val="000000"/>
                <w:sz w:val="28"/>
              </w:rPr>
            </w:pPr>
          </w:p>
          <w:p w14:paraId="6C43082E" w14:textId="77777777" w:rsidR="009B4312" w:rsidRPr="00134C0E" w:rsidRDefault="009B4312" w:rsidP="00C71722">
            <w:pPr>
              <w:spacing w:line="320" w:lineRule="exact"/>
              <w:jc w:val="center"/>
              <w:rPr>
                <w:rFonts w:eastAsia="仿宋_GB2312"/>
                <w:color w:val="000000"/>
                <w:sz w:val="28"/>
              </w:rPr>
            </w:pPr>
          </w:p>
          <w:p w14:paraId="629DC38C" w14:textId="77777777" w:rsidR="009B4312" w:rsidRPr="00134C0E" w:rsidRDefault="009B4312" w:rsidP="00C71722">
            <w:pPr>
              <w:spacing w:line="320" w:lineRule="exact"/>
              <w:jc w:val="center"/>
              <w:rPr>
                <w:rFonts w:eastAsia="仿宋_GB2312"/>
                <w:color w:val="000000"/>
                <w:sz w:val="28"/>
              </w:rPr>
            </w:pPr>
          </w:p>
          <w:p w14:paraId="5963AEFE" w14:textId="77777777" w:rsidR="009B4312" w:rsidRPr="00134C0E" w:rsidRDefault="009B4312" w:rsidP="00C71722">
            <w:pPr>
              <w:spacing w:line="320" w:lineRule="exact"/>
              <w:jc w:val="center"/>
              <w:rPr>
                <w:rFonts w:eastAsia="仿宋_GB2312"/>
                <w:color w:val="000000"/>
                <w:sz w:val="28"/>
              </w:rPr>
            </w:pPr>
          </w:p>
          <w:p w14:paraId="603D3E02" w14:textId="77777777" w:rsidR="009B4312" w:rsidRPr="00134C0E" w:rsidRDefault="009B4312" w:rsidP="00C71722">
            <w:pPr>
              <w:widowControl/>
              <w:spacing w:line="320" w:lineRule="exact"/>
              <w:jc w:val="center"/>
              <w:rPr>
                <w:color w:val="000000"/>
              </w:rPr>
            </w:pPr>
          </w:p>
          <w:p w14:paraId="2880B69C" w14:textId="77777777" w:rsidR="009B4312" w:rsidRPr="00134C0E" w:rsidRDefault="009B4312" w:rsidP="00C71722">
            <w:pPr>
              <w:widowControl/>
              <w:spacing w:line="320" w:lineRule="exact"/>
              <w:jc w:val="center"/>
              <w:rPr>
                <w:color w:val="000000"/>
              </w:rPr>
            </w:pPr>
          </w:p>
        </w:tc>
      </w:tr>
    </w:tbl>
    <w:p w14:paraId="704D8511" w14:textId="77777777" w:rsidR="009B4312" w:rsidRPr="00134C0E" w:rsidRDefault="009B4312" w:rsidP="009B4312">
      <w:pPr>
        <w:spacing w:line="570" w:lineRule="exact"/>
        <w:rPr>
          <w:rFonts w:eastAsia="黑体"/>
          <w:color w:val="000000"/>
          <w:sz w:val="28"/>
        </w:rPr>
      </w:pPr>
      <w:r w:rsidRPr="00134C0E">
        <w:rPr>
          <w:rFonts w:eastAsia="黑体"/>
          <w:color w:val="000000"/>
          <w:sz w:val="28"/>
        </w:rPr>
        <w:lastRenderedPageBreak/>
        <w:t>3</w:t>
      </w:r>
      <w:r w:rsidRPr="00134C0E">
        <w:rPr>
          <w:rFonts w:eastAsia="黑体"/>
          <w:color w:val="000000"/>
          <w:sz w:val="28"/>
        </w:rPr>
        <w:t>、设备专业</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444"/>
        <w:gridCol w:w="2325"/>
        <w:gridCol w:w="2682"/>
        <w:gridCol w:w="1607"/>
      </w:tblGrid>
      <w:tr w:rsidR="009B4312" w:rsidRPr="00134C0E" w14:paraId="4A948278" w14:textId="77777777" w:rsidTr="007C5DCE">
        <w:trPr>
          <w:trHeight w:val="457"/>
          <w:jc w:val="center"/>
        </w:trPr>
        <w:tc>
          <w:tcPr>
            <w:tcW w:w="2444" w:type="dxa"/>
            <w:vAlign w:val="center"/>
          </w:tcPr>
          <w:p w14:paraId="68F6DDAD" w14:textId="77777777" w:rsidR="009B4312" w:rsidRPr="00134C0E" w:rsidRDefault="009B4312" w:rsidP="007C5DCE">
            <w:pPr>
              <w:spacing w:line="570" w:lineRule="exact"/>
              <w:ind w:leftChars="-50" w:left="-105" w:rightChars="-50" w:right="-105"/>
              <w:jc w:val="center"/>
              <w:rPr>
                <w:rFonts w:eastAsia="仿宋_GB2312"/>
                <w:color w:val="000000"/>
                <w:sz w:val="28"/>
              </w:rPr>
            </w:pPr>
            <w:r w:rsidRPr="00134C0E">
              <w:rPr>
                <w:rFonts w:eastAsia="仿宋_GB2312"/>
                <w:color w:val="000000"/>
                <w:sz w:val="28"/>
              </w:rPr>
              <w:t>采</w:t>
            </w:r>
            <w:r w:rsidRPr="00134C0E">
              <w:rPr>
                <w:rFonts w:eastAsia="仿宋_GB2312"/>
                <w:color w:val="000000"/>
                <w:sz w:val="28"/>
              </w:rPr>
              <w:t xml:space="preserve">  </w:t>
            </w:r>
            <w:r w:rsidRPr="00134C0E">
              <w:rPr>
                <w:rFonts w:eastAsia="仿宋_GB2312"/>
                <w:color w:val="000000"/>
                <w:sz w:val="28"/>
              </w:rPr>
              <w:t>暖</w:t>
            </w:r>
            <w:r w:rsidRPr="00134C0E">
              <w:rPr>
                <w:rFonts w:eastAsia="仿宋_GB2312"/>
                <w:color w:val="000000"/>
                <w:sz w:val="28"/>
              </w:rPr>
              <w:t xml:space="preserve">  </w:t>
            </w:r>
            <w:r w:rsidRPr="00134C0E">
              <w:rPr>
                <w:rFonts w:eastAsia="仿宋_GB2312"/>
                <w:color w:val="000000"/>
                <w:sz w:val="28"/>
              </w:rPr>
              <w:t>方</w:t>
            </w:r>
            <w:r w:rsidRPr="00134C0E">
              <w:rPr>
                <w:rFonts w:eastAsia="仿宋_GB2312"/>
                <w:color w:val="000000"/>
                <w:sz w:val="28"/>
              </w:rPr>
              <w:t xml:space="preserve">  </w:t>
            </w:r>
            <w:r w:rsidRPr="00134C0E">
              <w:rPr>
                <w:rFonts w:eastAsia="仿宋_GB2312"/>
                <w:color w:val="000000"/>
                <w:sz w:val="28"/>
              </w:rPr>
              <w:t>式</w:t>
            </w:r>
          </w:p>
        </w:tc>
        <w:tc>
          <w:tcPr>
            <w:tcW w:w="6614" w:type="dxa"/>
            <w:gridSpan w:val="3"/>
          </w:tcPr>
          <w:p w14:paraId="61A32377" w14:textId="77777777" w:rsidR="009B4312" w:rsidRPr="00134C0E" w:rsidRDefault="009B4312" w:rsidP="007C5DCE">
            <w:pPr>
              <w:spacing w:line="570" w:lineRule="exact"/>
              <w:ind w:firstLine="1120"/>
              <w:rPr>
                <w:rFonts w:eastAsia="仿宋_GB2312"/>
                <w:color w:val="000000"/>
                <w:sz w:val="28"/>
              </w:rPr>
            </w:pPr>
          </w:p>
        </w:tc>
      </w:tr>
      <w:tr w:rsidR="009B4312" w:rsidRPr="00134C0E" w14:paraId="0554B937" w14:textId="77777777" w:rsidTr="007C5DCE">
        <w:trPr>
          <w:trHeight w:val="468"/>
          <w:jc w:val="center"/>
        </w:trPr>
        <w:tc>
          <w:tcPr>
            <w:tcW w:w="2444" w:type="dxa"/>
            <w:vAlign w:val="center"/>
          </w:tcPr>
          <w:p w14:paraId="3E5E0132" w14:textId="77777777" w:rsidR="009B4312" w:rsidRPr="00134C0E" w:rsidRDefault="009B4312" w:rsidP="007C5DCE">
            <w:pPr>
              <w:spacing w:line="570" w:lineRule="exact"/>
              <w:ind w:leftChars="-50" w:left="-105" w:rightChars="-50" w:right="-105"/>
              <w:jc w:val="center"/>
              <w:rPr>
                <w:rFonts w:eastAsia="仿宋_GB2312"/>
                <w:color w:val="000000"/>
                <w:sz w:val="28"/>
              </w:rPr>
            </w:pPr>
            <w:r w:rsidRPr="00134C0E">
              <w:rPr>
                <w:rFonts w:eastAsia="仿宋_GB2312"/>
                <w:color w:val="000000"/>
                <w:sz w:val="28"/>
              </w:rPr>
              <w:t>采暖</w:t>
            </w:r>
            <w:r w:rsidRPr="00134C0E">
              <w:rPr>
                <w:rFonts w:eastAsia="仿宋_GB2312"/>
                <w:color w:val="000000"/>
                <w:sz w:val="28"/>
              </w:rPr>
              <w:t>/</w:t>
            </w:r>
            <w:r w:rsidRPr="00134C0E">
              <w:rPr>
                <w:rFonts w:eastAsia="仿宋_GB2312"/>
                <w:color w:val="000000"/>
                <w:sz w:val="28"/>
              </w:rPr>
              <w:t>空调总热负荷</w:t>
            </w:r>
          </w:p>
        </w:tc>
        <w:tc>
          <w:tcPr>
            <w:tcW w:w="2325" w:type="dxa"/>
          </w:tcPr>
          <w:p w14:paraId="3760BF92" w14:textId="77777777" w:rsidR="009B4312" w:rsidRPr="00134C0E" w:rsidRDefault="009B4312" w:rsidP="007C5DCE">
            <w:pPr>
              <w:spacing w:line="570" w:lineRule="exact"/>
              <w:ind w:firstLine="1680"/>
              <w:rPr>
                <w:rFonts w:eastAsia="仿宋_GB2312"/>
                <w:color w:val="000000"/>
                <w:sz w:val="28"/>
              </w:rPr>
            </w:pPr>
            <w:r w:rsidRPr="00134C0E">
              <w:rPr>
                <w:rFonts w:eastAsia="仿宋_GB2312"/>
                <w:color w:val="000000"/>
                <w:sz w:val="28"/>
              </w:rPr>
              <w:t>kW</w:t>
            </w:r>
          </w:p>
        </w:tc>
        <w:tc>
          <w:tcPr>
            <w:tcW w:w="2682" w:type="dxa"/>
            <w:vAlign w:val="center"/>
          </w:tcPr>
          <w:p w14:paraId="15A206CE" w14:textId="77777777" w:rsidR="009B4312" w:rsidRPr="00134C0E" w:rsidRDefault="009B4312" w:rsidP="007C5DCE">
            <w:pPr>
              <w:spacing w:line="570" w:lineRule="exact"/>
              <w:jc w:val="center"/>
              <w:rPr>
                <w:rFonts w:eastAsia="仿宋_GB2312"/>
                <w:color w:val="000000"/>
                <w:sz w:val="28"/>
              </w:rPr>
            </w:pPr>
            <w:proofErr w:type="gramStart"/>
            <w:r w:rsidRPr="00134C0E">
              <w:rPr>
                <w:rFonts w:eastAsia="仿宋_GB2312"/>
                <w:color w:val="000000"/>
                <w:sz w:val="28"/>
              </w:rPr>
              <w:t>空调总冷负荷</w:t>
            </w:r>
            <w:proofErr w:type="gramEnd"/>
          </w:p>
        </w:tc>
        <w:tc>
          <w:tcPr>
            <w:tcW w:w="1607" w:type="dxa"/>
          </w:tcPr>
          <w:p w14:paraId="03EBBA3F" w14:textId="77777777" w:rsidR="009B4312" w:rsidRPr="00134C0E" w:rsidRDefault="009B4312" w:rsidP="007C5DCE">
            <w:pPr>
              <w:spacing w:line="570" w:lineRule="exact"/>
              <w:jc w:val="right"/>
              <w:rPr>
                <w:rFonts w:eastAsia="仿宋_GB2312"/>
                <w:color w:val="000000"/>
                <w:sz w:val="28"/>
              </w:rPr>
            </w:pPr>
            <w:r w:rsidRPr="00134C0E">
              <w:rPr>
                <w:rFonts w:eastAsia="仿宋_GB2312"/>
                <w:color w:val="000000"/>
                <w:sz w:val="28"/>
              </w:rPr>
              <w:t>kW</w:t>
            </w:r>
          </w:p>
        </w:tc>
      </w:tr>
      <w:tr w:rsidR="009B4312" w:rsidRPr="00134C0E" w14:paraId="47485B1F" w14:textId="77777777" w:rsidTr="007C5DCE">
        <w:trPr>
          <w:trHeight w:val="457"/>
          <w:jc w:val="center"/>
        </w:trPr>
        <w:tc>
          <w:tcPr>
            <w:tcW w:w="2444" w:type="dxa"/>
            <w:vAlign w:val="center"/>
          </w:tcPr>
          <w:p w14:paraId="1E521A8C" w14:textId="77777777" w:rsidR="009B4312" w:rsidRPr="00134C0E" w:rsidRDefault="009B4312" w:rsidP="007C5DCE">
            <w:pPr>
              <w:spacing w:line="570" w:lineRule="exact"/>
              <w:ind w:leftChars="-50" w:left="-105" w:rightChars="-50" w:right="-105"/>
              <w:jc w:val="center"/>
              <w:rPr>
                <w:rFonts w:eastAsia="仿宋_GB2312"/>
                <w:color w:val="000000"/>
                <w:sz w:val="28"/>
              </w:rPr>
            </w:pPr>
            <w:r w:rsidRPr="00134C0E">
              <w:rPr>
                <w:rFonts w:eastAsia="仿宋_GB2312"/>
                <w:color w:val="000000"/>
                <w:sz w:val="28"/>
              </w:rPr>
              <w:t>空调通风方式</w:t>
            </w:r>
          </w:p>
        </w:tc>
        <w:tc>
          <w:tcPr>
            <w:tcW w:w="6614" w:type="dxa"/>
            <w:gridSpan w:val="3"/>
          </w:tcPr>
          <w:p w14:paraId="4ED11CBD" w14:textId="77777777" w:rsidR="009B4312" w:rsidRPr="00134C0E" w:rsidRDefault="009B4312" w:rsidP="007C5DCE">
            <w:pPr>
              <w:spacing w:line="570" w:lineRule="exact"/>
              <w:ind w:firstLine="1120"/>
              <w:rPr>
                <w:rFonts w:eastAsia="仿宋_GB2312"/>
                <w:color w:val="000000"/>
                <w:sz w:val="28"/>
              </w:rPr>
            </w:pPr>
          </w:p>
        </w:tc>
      </w:tr>
      <w:tr w:rsidR="009B4312" w:rsidRPr="00134C0E" w14:paraId="24A9ED33" w14:textId="77777777" w:rsidTr="007C5DCE">
        <w:trPr>
          <w:trHeight w:val="468"/>
          <w:jc w:val="center"/>
        </w:trPr>
        <w:tc>
          <w:tcPr>
            <w:tcW w:w="2444" w:type="dxa"/>
            <w:vAlign w:val="center"/>
          </w:tcPr>
          <w:p w14:paraId="3DDC93A5" w14:textId="77777777" w:rsidR="009B4312" w:rsidRPr="00134C0E" w:rsidRDefault="009B4312" w:rsidP="007C5DCE">
            <w:pPr>
              <w:spacing w:line="570" w:lineRule="exact"/>
              <w:ind w:leftChars="-50" w:left="-105" w:rightChars="-50" w:right="-105"/>
              <w:jc w:val="center"/>
              <w:rPr>
                <w:rFonts w:eastAsia="仿宋_GB2312"/>
                <w:color w:val="000000"/>
                <w:sz w:val="28"/>
              </w:rPr>
            </w:pPr>
            <w:r w:rsidRPr="00134C0E">
              <w:rPr>
                <w:rFonts w:eastAsia="仿宋_GB2312"/>
                <w:color w:val="000000"/>
                <w:sz w:val="28"/>
              </w:rPr>
              <w:t>空调水系统方式</w:t>
            </w:r>
          </w:p>
        </w:tc>
        <w:tc>
          <w:tcPr>
            <w:tcW w:w="6614" w:type="dxa"/>
            <w:gridSpan w:val="3"/>
          </w:tcPr>
          <w:p w14:paraId="5219038C" w14:textId="77777777" w:rsidR="009B4312" w:rsidRPr="00134C0E" w:rsidRDefault="009B4312" w:rsidP="007C5DCE">
            <w:pPr>
              <w:spacing w:line="570" w:lineRule="exact"/>
              <w:rPr>
                <w:rFonts w:eastAsia="仿宋_GB2312"/>
                <w:color w:val="000000"/>
                <w:sz w:val="28"/>
              </w:rPr>
            </w:pPr>
          </w:p>
        </w:tc>
      </w:tr>
      <w:tr w:rsidR="009B4312" w:rsidRPr="00134C0E" w14:paraId="3821F227" w14:textId="77777777" w:rsidTr="007C5DCE">
        <w:trPr>
          <w:trHeight w:val="457"/>
          <w:jc w:val="center"/>
        </w:trPr>
        <w:tc>
          <w:tcPr>
            <w:tcW w:w="2444" w:type="dxa"/>
            <w:vAlign w:val="center"/>
          </w:tcPr>
          <w:p w14:paraId="25FD811D" w14:textId="77777777" w:rsidR="009B4312" w:rsidRPr="00134C0E" w:rsidRDefault="009B4312" w:rsidP="007C5DCE">
            <w:pPr>
              <w:spacing w:line="570" w:lineRule="exact"/>
              <w:ind w:leftChars="-50" w:left="-105" w:rightChars="-50" w:right="-105"/>
              <w:jc w:val="center"/>
              <w:rPr>
                <w:rFonts w:eastAsia="仿宋_GB2312"/>
                <w:color w:val="000000"/>
                <w:sz w:val="28"/>
              </w:rPr>
            </w:pPr>
            <w:r w:rsidRPr="00134C0E">
              <w:rPr>
                <w:rFonts w:eastAsia="仿宋_GB2312"/>
                <w:color w:val="000000"/>
                <w:sz w:val="28"/>
              </w:rPr>
              <w:t>给水系统方式</w:t>
            </w:r>
          </w:p>
        </w:tc>
        <w:tc>
          <w:tcPr>
            <w:tcW w:w="6614" w:type="dxa"/>
            <w:gridSpan w:val="3"/>
          </w:tcPr>
          <w:p w14:paraId="094F093C" w14:textId="77777777" w:rsidR="009B4312" w:rsidRPr="00134C0E" w:rsidRDefault="009B4312" w:rsidP="007C5DCE">
            <w:pPr>
              <w:spacing w:line="570" w:lineRule="exact"/>
              <w:rPr>
                <w:rFonts w:eastAsia="仿宋_GB2312"/>
                <w:color w:val="000000"/>
                <w:sz w:val="28"/>
              </w:rPr>
            </w:pPr>
          </w:p>
        </w:tc>
      </w:tr>
      <w:tr w:rsidR="009B4312" w:rsidRPr="00134C0E" w14:paraId="058A7FD2" w14:textId="77777777" w:rsidTr="007C5DCE">
        <w:trPr>
          <w:trHeight w:val="468"/>
          <w:jc w:val="center"/>
        </w:trPr>
        <w:tc>
          <w:tcPr>
            <w:tcW w:w="2444" w:type="dxa"/>
            <w:vAlign w:val="center"/>
          </w:tcPr>
          <w:p w14:paraId="09539438" w14:textId="77777777" w:rsidR="009B4312" w:rsidRPr="00134C0E" w:rsidRDefault="009B4312" w:rsidP="007C5DCE">
            <w:pPr>
              <w:spacing w:line="570" w:lineRule="exact"/>
              <w:ind w:leftChars="-50" w:left="-105" w:rightChars="-50" w:right="-105"/>
              <w:jc w:val="center"/>
              <w:rPr>
                <w:rFonts w:eastAsia="仿宋_GB2312"/>
                <w:color w:val="000000"/>
                <w:sz w:val="28"/>
              </w:rPr>
            </w:pPr>
            <w:r w:rsidRPr="00134C0E">
              <w:rPr>
                <w:rFonts w:eastAsia="仿宋_GB2312"/>
                <w:color w:val="000000"/>
                <w:sz w:val="28"/>
              </w:rPr>
              <w:t>中水回收使用方式</w:t>
            </w:r>
          </w:p>
        </w:tc>
        <w:tc>
          <w:tcPr>
            <w:tcW w:w="6614" w:type="dxa"/>
            <w:gridSpan w:val="3"/>
          </w:tcPr>
          <w:p w14:paraId="6669D7D9" w14:textId="77777777" w:rsidR="009B4312" w:rsidRPr="00134C0E" w:rsidRDefault="009B4312" w:rsidP="007C5DCE">
            <w:pPr>
              <w:spacing w:line="570" w:lineRule="exact"/>
              <w:rPr>
                <w:rFonts w:eastAsia="仿宋_GB2312"/>
                <w:color w:val="000000"/>
                <w:sz w:val="28"/>
              </w:rPr>
            </w:pPr>
          </w:p>
        </w:tc>
      </w:tr>
      <w:tr w:rsidR="009B4312" w:rsidRPr="00134C0E" w14:paraId="0825AC97" w14:textId="77777777" w:rsidTr="007C5DCE">
        <w:trPr>
          <w:trHeight w:val="457"/>
          <w:jc w:val="center"/>
        </w:trPr>
        <w:tc>
          <w:tcPr>
            <w:tcW w:w="2444" w:type="dxa"/>
            <w:vAlign w:val="center"/>
          </w:tcPr>
          <w:p w14:paraId="2D56428E" w14:textId="77777777" w:rsidR="009B4312" w:rsidRPr="00134C0E" w:rsidRDefault="009B4312" w:rsidP="007C5DCE">
            <w:pPr>
              <w:spacing w:line="570" w:lineRule="exact"/>
              <w:ind w:leftChars="-50" w:left="-105" w:rightChars="-50" w:right="-105"/>
              <w:jc w:val="center"/>
              <w:rPr>
                <w:rFonts w:eastAsia="仿宋_GB2312"/>
                <w:color w:val="000000"/>
                <w:sz w:val="28"/>
              </w:rPr>
            </w:pPr>
            <w:r w:rsidRPr="00134C0E">
              <w:rPr>
                <w:rFonts w:eastAsia="仿宋_GB2312"/>
                <w:color w:val="000000"/>
                <w:sz w:val="28"/>
              </w:rPr>
              <w:t>雨、污水排放方式</w:t>
            </w:r>
          </w:p>
        </w:tc>
        <w:tc>
          <w:tcPr>
            <w:tcW w:w="6614" w:type="dxa"/>
            <w:gridSpan w:val="3"/>
          </w:tcPr>
          <w:p w14:paraId="6143FBF4" w14:textId="77777777" w:rsidR="009B4312" w:rsidRPr="00134C0E" w:rsidRDefault="009B4312" w:rsidP="007C5DCE">
            <w:pPr>
              <w:spacing w:line="570" w:lineRule="exact"/>
              <w:rPr>
                <w:rFonts w:eastAsia="仿宋_GB2312"/>
                <w:color w:val="000000"/>
                <w:sz w:val="28"/>
              </w:rPr>
            </w:pPr>
          </w:p>
        </w:tc>
      </w:tr>
      <w:tr w:rsidR="009B4312" w:rsidRPr="00134C0E" w14:paraId="6C3636B5" w14:textId="77777777" w:rsidTr="007C5DCE">
        <w:trPr>
          <w:trHeight w:val="479"/>
          <w:jc w:val="center"/>
        </w:trPr>
        <w:tc>
          <w:tcPr>
            <w:tcW w:w="2444" w:type="dxa"/>
            <w:vAlign w:val="center"/>
          </w:tcPr>
          <w:p w14:paraId="285AD461" w14:textId="77777777" w:rsidR="009B4312" w:rsidRPr="00134C0E" w:rsidRDefault="009B4312" w:rsidP="007C5DCE">
            <w:pPr>
              <w:spacing w:line="570" w:lineRule="exact"/>
              <w:ind w:leftChars="-50" w:left="-105" w:rightChars="-50" w:right="-105"/>
              <w:jc w:val="center"/>
              <w:rPr>
                <w:rFonts w:eastAsia="仿宋_GB2312"/>
                <w:color w:val="000000"/>
                <w:sz w:val="28"/>
              </w:rPr>
            </w:pPr>
            <w:r w:rsidRPr="00134C0E">
              <w:rPr>
                <w:rFonts w:eastAsia="仿宋_GB2312"/>
                <w:color w:val="000000"/>
                <w:sz w:val="28"/>
              </w:rPr>
              <w:t>消防给水方式</w:t>
            </w:r>
          </w:p>
        </w:tc>
        <w:tc>
          <w:tcPr>
            <w:tcW w:w="6614" w:type="dxa"/>
            <w:gridSpan w:val="3"/>
          </w:tcPr>
          <w:p w14:paraId="3F925791" w14:textId="77777777" w:rsidR="009B4312" w:rsidRPr="00134C0E" w:rsidRDefault="009B4312" w:rsidP="007C5DCE">
            <w:pPr>
              <w:spacing w:line="570" w:lineRule="exact"/>
              <w:rPr>
                <w:rFonts w:eastAsia="仿宋_GB2312"/>
                <w:color w:val="000000"/>
                <w:sz w:val="28"/>
              </w:rPr>
            </w:pPr>
          </w:p>
        </w:tc>
      </w:tr>
      <w:tr w:rsidR="009B4312" w:rsidRPr="00134C0E" w14:paraId="36A51358" w14:textId="77777777" w:rsidTr="007C5DCE">
        <w:trPr>
          <w:cantSplit/>
          <w:trHeight w:val="4051"/>
          <w:jc w:val="center"/>
        </w:trPr>
        <w:tc>
          <w:tcPr>
            <w:tcW w:w="9058" w:type="dxa"/>
            <w:gridSpan w:val="4"/>
          </w:tcPr>
          <w:p w14:paraId="76DDA035" w14:textId="77777777" w:rsidR="009B4312" w:rsidRPr="00134C0E" w:rsidRDefault="009B4312" w:rsidP="007C5DCE">
            <w:pPr>
              <w:spacing w:line="570" w:lineRule="exact"/>
              <w:rPr>
                <w:rFonts w:eastAsia="仿宋_GB2312"/>
                <w:color w:val="000000"/>
                <w:sz w:val="28"/>
              </w:rPr>
            </w:pPr>
            <w:r w:rsidRPr="00134C0E">
              <w:rPr>
                <w:rFonts w:eastAsia="仿宋_GB2312"/>
                <w:color w:val="000000"/>
                <w:sz w:val="28"/>
              </w:rPr>
              <w:t>设备专业设计主要特点：</w:t>
            </w:r>
          </w:p>
          <w:p w14:paraId="2F58052B" w14:textId="77777777" w:rsidR="009B4312" w:rsidRPr="00134C0E" w:rsidRDefault="009B4312" w:rsidP="007C5DCE">
            <w:pPr>
              <w:spacing w:line="570" w:lineRule="exact"/>
              <w:rPr>
                <w:rFonts w:eastAsia="仿宋_GB2312"/>
                <w:color w:val="000000"/>
                <w:sz w:val="28"/>
              </w:rPr>
            </w:pPr>
            <w:r w:rsidRPr="00134C0E">
              <w:rPr>
                <w:rFonts w:eastAsia="仿宋_GB2312"/>
                <w:color w:val="000000"/>
                <w:sz w:val="28"/>
              </w:rPr>
              <w:t>暖</w:t>
            </w:r>
            <w:r w:rsidRPr="00134C0E">
              <w:rPr>
                <w:rFonts w:eastAsia="仿宋_GB2312"/>
                <w:color w:val="000000"/>
                <w:sz w:val="28"/>
              </w:rPr>
              <w:t xml:space="preserve">  </w:t>
            </w:r>
            <w:r w:rsidRPr="00134C0E">
              <w:rPr>
                <w:rFonts w:eastAsia="仿宋_GB2312"/>
                <w:color w:val="000000"/>
                <w:sz w:val="28"/>
              </w:rPr>
              <w:t>通：（不少于</w:t>
            </w:r>
            <w:r w:rsidRPr="00134C0E">
              <w:rPr>
                <w:rFonts w:eastAsia="仿宋_GB2312"/>
                <w:color w:val="000000"/>
                <w:sz w:val="28"/>
              </w:rPr>
              <w:t>300</w:t>
            </w:r>
            <w:r w:rsidRPr="00134C0E">
              <w:rPr>
                <w:rFonts w:eastAsia="仿宋_GB2312"/>
                <w:color w:val="000000"/>
                <w:sz w:val="28"/>
              </w:rPr>
              <w:t>字）</w:t>
            </w:r>
          </w:p>
          <w:p w14:paraId="5ECB1C75" w14:textId="77777777" w:rsidR="009B4312" w:rsidRPr="00134C0E" w:rsidRDefault="009B4312" w:rsidP="007C5DCE">
            <w:pPr>
              <w:spacing w:line="570" w:lineRule="exact"/>
              <w:rPr>
                <w:rFonts w:eastAsia="仿宋_GB2312"/>
                <w:color w:val="000000"/>
                <w:sz w:val="28"/>
              </w:rPr>
            </w:pPr>
          </w:p>
          <w:p w14:paraId="310FAC8A" w14:textId="77777777" w:rsidR="009B4312" w:rsidRPr="00134C0E" w:rsidRDefault="009B4312" w:rsidP="007C5DCE">
            <w:pPr>
              <w:widowControl/>
              <w:jc w:val="left"/>
              <w:rPr>
                <w:color w:val="000000"/>
              </w:rPr>
            </w:pPr>
          </w:p>
          <w:p w14:paraId="415B0386" w14:textId="77777777" w:rsidR="009B4312" w:rsidRPr="00134C0E" w:rsidRDefault="009B4312" w:rsidP="007C5DCE">
            <w:pPr>
              <w:widowControl/>
              <w:jc w:val="left"/>
              <w:rPr>
                <w:color w:val="000000"/>
              </w:rPr>
            </w:pPr>
          </w:p>
          <w:p w14:paraId="5BA2F9E7" w14:textId="77777777" w:rsidR="009B4312" w:rsidRPr="00134C0E" w:rsidRDefault="009B4312" w:rsidP="007C5DCE">
            <w:pPr>
              <w:spacing w:line="570" w:lineRule="exact"/>
              <w:rPr>
                <w:rFonts w:eastAsia="仿宋_GB2312"/>
                <w:color w:val="000000"/>
                <w:sz w:val="28"/>
              </w:rPr>
            </w:pPr>
            <w:r w:rsidRPr="00134C0E">
              <w:rPr>
                <w:rFonts w:eastAsia="仿宋_GB2312"/>
                <w:color w:val="000000"/>
                <w:sz w:val="28"/>
              </w:rPr>
              <w:t>动</w:t>
            </w:r>
            <w:r w:rsidRPr="00134C0E">
              <w:rPr>
                <w:rFonts w:eastAsia="仿宋_GB2312"/>
                <w:color w:val="000000"/>
                <w:sz w:val="28"/>
              </w:rPr>
              <w:t xml:space="preserve">  </w:t>
            </w:r>
            <w:r w:rsidRPr="00134C0E">
              <w:rPr>
                <w:rFonts w:eastAsia="仿宋_GB2312"/>
                <w:color w:val="000000"/>
                <w:sz w:val="28"/>
              </w:rPr>
              <w:t>力：（不少于</w:t>
            </w:r>
            <w:r w:rsidRPr="00134C0E">
              <w:rPr>
                <w:rFonts w:eastAsia="仿宋_GB2312"/>
                <w:color w:val="000000"/>
                <w:sz w:val="28"/>
              </w:rPr>
              <w:t>200</w:t>
            </w:r>
            <w:r w:rsidRPr="00134C0E">
              <w:rPr>
                <w:rFonts w:eastAsia="仿宋_GB2312"/>
                <w:color w:val="000000"/>
                <w:sz w:val="28"/>
              </w:rPr>
              <w:t>字）</w:t>
            </w:r>
          </w:p>
          <w:p w14:paraId="165A0509" w14:textId="77777777" w:rsidR="009B4312" w:rsidRPr="00134C0E" w:rsidRDefault="009B4312" w:rsidP="007C5DCE">
            <w:pPr>
              <w:spacing w:line="570" w:lineRule="exact"/>
              <w:rPr>
                <w:rFonts w:eastAsia="仿宋_GB2312"/>
                <w:color w:val="000000"/>
                <w:sz w:val="28"/>
              </w:rPr>
            </w:pPr>
          </w:p>
          <w:p w14:paraId="167FF640" w14:textId="77777777" w:rsidR="009B4312" w:rsidRPr="00134C0E" w:rsidRDefault="009B4312" w:rsidP="007C5DCE">
            <w:pPr>
              <w:widowControl/>
              <w:jc w:val="left"/>
              <w:rPr>
                <w:color w:val="000000"/>
              </w:rPr>
            </w:pPr>
          </w:p>
          <w:p w14:paraId="4616AFC5" w14:textId="77777777" w:rsidR="009B4312" w:rsidRPr="00134C0E" w:rsidRDefault="009B4312" w:rsidP="007C5DCE">
            <w:pPr>
              <w:widowControl/>
              <w:jc w:val="left"/>
              <w:rPr>
                <w:color w:val="000000"/>
              </w:rPr>
            </w:pPr>
          </w:p>
          <w:p w14:paraId="6F61ED15" w14:textId="77777777" w:rsidR="009B4312" w:rsidRPr="00134C0E" w:rsidRDefault="009B4312" w:rsidP="007C5DCE">
            <w:pPr>
              <w:spacing w:line="570" w:lineRule="exact"/>
              <w:rPr>
                <w:rFonts w:eastAsia="仿宋_GB2312"/>
                <w:color w:val="000000"/>
                <w:sz w:val="28"/>
              </w:rPr>
            </w:pPr>
            <w:r w:rsidRPr="00134C0E">
              <w:rPr>
                <w:rFonts w:eastAsia="仿宋_GB2312"/>
                <w:color w:val="000000"/>
                <w:sz w:val="28"/>
              </w:rPr>
              <w:t>给</w:t>
            </w:r>
            <w:r w:rsidRPr="00134C0E">
              <w:rPr>
                <w:rFonts w:eastAsia="仿宋_GB2312"/>
                <w:color w:val="000000"/>
                <w:sz w:val="28"/>
              </w:rPr>
              <w:t xml:space="preserve"> </w:t>
            </w:r>
            <w:r w:rsidRPr="00134C0E">
              <w:rPr>
                <w:rFonts w:eastAsia="仿宋_GB2312"/>
                <w:color w:val="000000"/>
                <w:sz w:val="28"/>
              </w:rPr>
              <w:t>排</w:t>
            </w:r>
            <w:r w:rsidRPr="00134C0E">
              <w:rPr>
                <w:rFonts w:eastAsia="仿宋_GB2312"/>
                <w:color w:val="000000"/>
                <w:sz w:val="28"/>
              </w:rPr>
              <w:t xml:space="preserve"> </w:t>
            </w:r>
            <w:r w:rsidRPr="00134C0E">
              <w:rPr>
                <w:rFonts w:eastAsia="仿宋_GB2312"/>
                <w:color w:val="000000"/>
                <w:sz w:val="28"/>
              </w:rPr>
              <w:t>水：（不少于</w:t>
            </w:r>
            <w:r w:rsidRPr="00134C0E">
              <w:rPr>
                <w:rFonts w:eastAsia="仿宋_GB2312"/>
                <w:color w:val="000000"/>
                <w:sz w:val="28"/>
              </w:rPr>
              <w:t>200</w:t>
            </w:r>
            <w:r w:rsidRPr="00134C0E">
              <w:rPr>
                <w:rFonts w:eastAsia="仿宋_GB2312"/>
                <w:color w:val="000000"/>
                <w:sz w:val="28"/>
              </w:rPr>
              <w:t>字）</w:t>
            </w:r>
          </w:p>
          <w:p w14:paraId="1AD13AA3" w14:textId="77777777" w:rsidR="009B4312" w:rsidRPr="00134C0E" w:rsidRDefault="009B4312" w:rsidP="007C5DCE">
            <w:pPr>
              <w:spacing w:line="570" w:lineRule="exact"/>
              <w:rPr>
                <w:rFonts w:eastAsia="仿宋_GB2312"/>
                <w:color w:val="000000"/>
                <w:sz w:val="28"/>
              </w:rPr>
            </w:pPr>
          </w:p>
          <w:p w14:paraId="67C34A5E" w14:textId="77777777" w:rsidR="009B4312" w:rsidRPr="00134C0E" w:rsidRDefault="009B4312" w:rsidP="007C5DCE">
            <w:pPr>
              <w:widowControl/>
              <w:jc w:val="left"/>
              <w:rPr>
                <w:color w:val="000000"/>
              </w:rPr>
            </w:pPr>
          </w:p>
          <w:p w14:paraId="4A08D91B" w14:textId="77777777" w:rsidR="009B4312" w:rsidRPr="00134C0E" w:rsidRDefault="009B4312" w:rsidP="007C5DCE">
            <w:pPr>
              <w:widowControl/>
              <w:jc w:val="left"/>
              <w:rPr>
                <w:color w:val="000000"/>
              </w:rPr>
            </w:pPr>
          </w:p>
          <w:p w14:paraId="507DBC4C" w14:textId="77777777" w:rsidR="009B4312" w:rsidRPr="00134C0E" w:rsidRDefault="009B4312" w:rsidP="007C5DCE">
            <w:pPr>
              <w:spacing w:line="570" w:lineRule="exact"/>
              <w:rPr>
                <w:rFonts w:eastAsia="仿宋_GB2312"/>
                <w:color w:val="000000"/>
                <w:sz w:val="28"/>
              </w:rPr>
            </w:pPr>
            <w:r w:rsidRPr="00134C0E">
              <w:rPr>
                <w:rFonts w:eastAsia="仿宋_GB2312"/>
                <w:color w:val="000000"/>
                <w:sz w:val="28"/>
              </w:rPr>
              <w:t>消防给水：（不少于</w:t>
            </w:r>
            <w:r w:rsidRPr="00134C0E">
              <w:rPr>
                <w:rFonts w:eastAsia="仿宋_GB2312"/>
                <w:color w:val="000000"/>
                <w:sz w:val="28"/>
              </w:rPr>
              <w:t>200</w:t>
            </w:r>
            <w:r w:rsidRPr="00134C0E">
              <w:rPr>
                <w:rFonts w:eastAsia="仿宋_GB2312"/>
                <w:color w:val="000000"/>
                <w:sz w:val="28"/>
              </w:rPr>
              <w:t>字）</w:t>
            </w:r>
          </w:p>
          <w:p w14:paraId="02AD8123" w14:textId="77777777" w:rsidR="009B4312" w:rsidRPr="00134C0E" w:rsidRDefault="009B4312" w:rsidP="007C5DCE">
            <w:pPr>
              <w:spacing w:line="570" w:lineRule="exact"/>
              <w:rPr>
                <w:rFonts w:eastAsia="仿宋_GB2312"/>
                <w:color w:val="000000"/>
                <w:sz w:val="28"/>
              </w:rPr>
            </w:pPr>
          </w:p>
          <w:p w14:paraId="553FC0CE" w14:textId="77777777" w:rsidR="009B4312" w:rsidRPr="00134C0E" w:rsidRDefault="009B4312" w:rsidP="007C5DCE">
            <w:pPr>
              <w:spacing w:line="570" w:lineRule="exact"/>
              <w:rPr>
                <w:rFonts w:eastAsia="仿宋_GB2312"/>
                <w:color w:val="000000"/>
                <w:sz w:val="28"/>
              </w:rPr>
            </w:pPr>
          </w:p>
          <w:p w14:paraId="09D4754F" w14:textId="77777777" w:rsidR="009B4312" w:rsidRPr="00134C0E" w:rsidRDefault="009B4312" w:rsidP="007C5DCE">
            <w:pPr>
              <w:widowControl/>
              <w:jc w:val="left"/>
              <w:rPr>
                <w:color w:val="000000"/>
              </w:rPr>
            </w:pPr>
          </w:p>
        </w:tc>
      </w:tr>
    </w:tbl>
    <w:p w14:paraId="75E3E0EC" w14:textId="77777777" w:rsidR="009B4312" w:rsidRPr="00134C0E" w:rsidRDefault="009B4312" w:rsidP="009B4312">
      <w:pPr>
        <w:spacing w:line="570" w:lineRule="exact"/>
        <w:rPr>
          <w:rFonts w:eastAsia="黑体"/>
          <w:color w:val="000000"/>
          <w:sz w:val="28"/>
        </w:rPr>
      </w:pPr>
      <w:r w:rsidRPr="00134C0E">
        <w:rPr>
          <w:rFonts w:eastAsia="黑体"/>
          <w:color w:val="000000"/>
          <w:sz w:val="28"/>
        </w:rPr>
        <w:lastRenderedPageBreak/>
        <w:t>4</w:t>
      </w:r>
      <w:r w:rsidRPr="00134C0E">
        <w:rPr>
          <w:rFonts w:eastAsia="黑体"/>
          <w:color w:val="000000"/>
          <w:sz w:val="28"/>
        </w:rPr>
        <w:t>、</w:t>
      </w:r>
      <w:r w:rsidRPr="00134C0E">
        <w:rPr>
          <w:rFonts w:eastAsia="方正黑体_GBK"/>
          <w:color w:val="000000"/>
          <w:sz w:val="28"/>
        </w:rPr>
        <w:t>电气专业</w:t>
      </w:r>
    </w:p>
    <w:tbl>
      <w:tblPr>
        <w:tblW w:w="8947"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884"/>
        <w:gridCol w:w="2236"/>
        <w:gridCol w:w="2409"/>
        <w:gridCol w:w="1418"/>
      </w:tblGrid>
      <w:tr w:rsidR="009B4312" w:rsidRPr="00134C0E" w14:paraId="33D520E2" w14:textId="77777777" w:rsidTr="00C71722">
        <w:trPr>
          <w:trHeight w:hRule="exact" w:val="737"/>
          <w:jc w:val="center"/>
        </w:trPr>
        <w:tc>
          <w:tcPr>
            <w:tcW w:w="2884" w:type="dxa"/>
            <w:vAlign w:val="center"/>
          </w:tcPr>
          <w:p w14:paraId="4238A24A" w14:textId="77777777" w:rsidR="009B4312" w:rsidRPr="00134C0E" w:rsidRDefault="009B4312" w:rsidP="007C5DCE">
            <w:pPr>
              <w:spacing w:line="420" w:lineRule="exact"/>
              <w:jc w:val="center"/>
              <w:rPr>
                <w:rFonts w:eastAsia="仿宋_GB2312"/>
                <w:color w:val="000000"/>
                <w:sz w:val="28"/>
              </w:rPr>
            </w:pPr>
            <w:r w:rsidRPr="00134C0E">
              <w:rPr>
                <w:rFonts w:eastAsia="仿宋_GB2312"/>
                <w:color w:val="000000"/>
                <w:sz w:val="28"/>
              </w:rPr>
              <w:t>动力总电负荷</w:t>
            </w:r>
          </w:p>
        </w:tc>
        <w:tc>
          <w:tcPr>
            <w:tcW w:w="2236" w:type="dxa"/>
            <w:vAlign w:val="center"/>
          </w:tcPr>
          <w:p w14:paraId="11B6C1BC" w14:textId="77777777" w:rsidR="009B4312" w:rsidRPr="00134C0E" w:rsidRDefault="009B4312" w:rsidP="007C5DCE">
            <w:pPr>
              <w:spacing w:line="420" w:lineRule="exact"/>
              <w:jc w:val="right"/>
              <w:rPr>
                <w:rFonts w:eastAsia="仿宋_GB2312"/>
                <w:color w:val="000000"/>
                <w:sz w:val="28"/>
              </w:rPr>
            </w:pPr>
            <w:r w:rsidRPr="00134C0E">
              <w:rPr>
                <w:rFonts w:eastAsia="仿宋_GB2312"/>
                <w:color w:val="000000"/>
                <w:sz w:val="28"/>
              </w:rPr>
              <w:t>kW</w:t>
            </w:r>
          </w:p>
        </w:tc>
        <w:tc>
          <w:tcPr>
            <w:tcW w:w="2409" w:type="dxa"/>
            <w:vAlign w:val="center"/>
          </w:tcPr>
          <w:p w14:paraId="2B32FC66" w14:textId="77777777" w:rsidR="009B4312" w:rsidRPr="00134C0E" w:rsidRDefault="009B4312" w:rsidP="007C5DCE">
            <w:pPr>
              <w:spacing w:line="420" w:lineRule="exact"/>
              <w:jc w:val="center"/>
              <w:rPr>
                <w:rFonts w:eastAsia="仿宋_GB2312"/>
                <w:color w:val="000000"/>
                <w:sz w:val="28"/>
              </w:rPr>
            </w:pPr>
            <w:r w:rsidRPr="00134C0E">
              <w:rPr>
                <w:rFonts w:eastAsia="仿宋_GB2312"/>
                <w:color w:val="000000"/>
                <w:sz w:val="28"/>
              </w:rPr>
              <w:t>照明总电负荷</w:t>
            </w:r>
          </w:p>
        </w:tc>
        <w:tc>
          <w:tcPr>
            <w:tcW w:w="1418" w:type="dxa"/>
            <w:vAlign w:val="center"/>
          </w:tcPr>
          <w:p w14:paraId="5E09AA3F" w14:textId="77777777" w:rsidR="009B4312" w:rsidRPr="00134C0E" w:rsidRDefault="009B4312" w:rsidP="007C5DCE">
            <w:pPr>
              <w:spacing w:line="420" w:lineRule="exact"/>
              <w:jc w:val="right"/>
              <w:rPr>
                <w:rFonts w:eastAsia="仿宋_GB2312"/>
                <w:color w:val="000000"/>
                <w:sz w:val="28"/>
              </w:rPr>
            </w:pPr>
            <w:r w:rsidRPr="00134C0E">
              <w:rPr>
                <w:rFonts w:eastAsia="仿宋_GB2312"/>
                <w:color w:val="000000"/>
                <w:sz w:val="28"/>
              </w:rPr>
              <w:t>kW</w:t>
            </w:r>
          </w:p>
        </w:tc>
      </w:tr>
      <w:tr w:rsidR="009B4312" w:rsidRPr="00134C0E" w14:paraId="5FD052FA" w14:textId="77777777" w:rsidTr="00C71722">
        <w:trPr>
          <w:trHeight w:val="125"/>
          <w:jc w:val="center"/>
        </w:trPr>
        <w:tc>
          <w:tcPr>
            <w:tcW w:w="2884" w:type="dxa"/>
            <w:vAlign w:val="center"/>
          </w:tcPr>
          <w:p w14:paraId="125B4A75" w14:textId="77777777" w:rsidR="009B4312" w:rsidRPr="00134C0E" w:rsidRDefault="009B4312" w:rsidP="007C5DCE">
            <w:pPr>
              <w:spacing w:line="420" w:lineRule="exact"/>
              <w:jc w:val="center"/>
              <w:rPr>
                <w:rFonts w:eastAsia="仿宋_GB2312"/>
                <w:color w:val="000000"/>
                <w:sz w:val="28"/>
              </w:rPr>
            </w:pPr>
            <w:r w:rsidRPr="00134C0E">
              <w:rPr>
                <w:rFonts w:eastAsia="仿宋_GB2312"/>
                <w:color w:val="000000"/>
                <w:sz w:val="28"/>
              </w:rPr>
              <w:t>供电电源设计情况</w:t>
            </w:r>
          </w:p>
        </w:tc>
        <w:tc>
          <w:tcPr>
            <w:tcW w:w="2236" w:type="dxa"/>
            <w:vAlign w:val="center"/>
          </w:tcPr>
          <w:p w14:paraId="53442180" w14:textId="77777777" w:rsidR="009B4312" w:rsidRPr="00134C0E" w:rsidRDefault="009B4312" w:rsidP="007C5DCE">
            <w:pPr>
              <w:spacing w:line="420" w:lineRule="exact"/>
              <w:jc w:val="center"/>
              <w:rPr>
                <w:rFonts w:eastAsia="仿宋_GB2312"/>
                <w:color w:val="000000"/>
                <w:sz w:val="28"/>
              </w:rPr>
            </w:pPr>
          </w:p>
        </w:tc>
        <w:tc>
          <w:tcPr>
            <w:tcW w:w="2409" w:type="dxa"/>
            <w:vAlign w:val="center"/>
          </w:tcPr>
          <w:p w14:paraId="77C611C6" w14:textId="77777777" w:rsidR="009B4312" w:rsidRPr="00134C0E" w:rsidRDefault="009B4312" w:rsidP="007C5DCE">
            <w:pPr>
              <w:spacing w:line="420" w:lineRule="exact"/>
              <w:jc w:val="center"/>
              <w:rPr>
                <w:rFonts w:eastAsia="仿宋_GB2312"/>
                <w:color w:val="000000"/>
                <w:sz w:val="28"/>
              </w:rPr>
            </w:pPr>
            <w:r w:rsidRPr="00134C0E">
              <w:rPr>
                <w:rFonts w:eastAsia="仿宋_GB2312"/>
                <w:color w:val="000000"/>
                <w:sz w:val="28"/>
              </w:rPr>
              <w:t>变压器装机台数</w:t>
            </w:r>
          </w:p>
          <w:p w14:paraId="04A4D6D0" w14:textId="77777777" w:rsidR="009B4312" w:rsidRPr="00134C0E" w:rsidRDefault="009B4312" w:rsidP="007C5DCE">
            <w:pPr>
              <w:spacing w:line="420" w:lineRule="exact"/>
              <w:jc w:val="center"/>
              <w:rPr>
                <w:rFonts w:eastAsia="仿宋_GB2312"/>
                <w:color w:val="000000"/>
                <w:sz w:val="28"/>
              </w:rPr>
            </w:pPr>
            <w:r w:rsidRPr="00134C0E">
              <w:rPr>
                <w:rFonts w:eastAsia="仿宋_GB2312"/>
                <w:color w:val="000000"/>
                <w:sz w:val="28"/>
              </w:rPr>
              <w:t>及容量</w:t>
            </w:r>
          </w:p>
        </w:tc>
        <w:tc>
          <w:tcPr>
            <w:tcW w:w="1418" w:type="dxa"/>
            <w:vAlign w:val="center"/>
          </w:tcPr>
          <w:p w14:paraId="42D1A308" w14:textId="77777777" w:rsidR="009B4312" w:rsidRPr="00134C0E" w:rsidRDefault="009B4312" w:rsidP="007C5DCE">
            <w:pPr>
              <w:spacing w:line="420" w:lineRule="exact"/>
              <w:jc w:val="right"/>
              <w:rPr>
                <w:color w:val="000000"/>
                <w:sz w:val="28"/>
              </w:rPr>
            </w:pPr>
            <w:r w:rsidRPr="00134C0E">
              <w:rPr>
                <w:rFonts w:eastAsia="仿宋_GB2312"/>
                <w:color w:val="000000"/>
                <w:sz w:val="28"/>
              </w:rPr>
              <w:t>台</w:t>
            </w:r>
          </w:p>
          <w:p w14:paraId="7F684FF4" w14:textId="77777777" w:rsidR="009B4312" w:rsidRPr="00134C0E" w:rsidRDefault="009B4312" w:rsidP="007C5DCE">
            <w:pPr>
              <w:spacing w:line="420" w:lineRule="exact"/>
              <w:jc w:val="right"/>
              <w:rPr>
                <w:rFonts w:eastAsia="仿宋_GB2312"/>
                <w:color w:val="000000"/>
                <w:sz w:val="28"/>
              </w:rPr>
            </w:pPr>
            <w:r w:rsidRPr="00134C0E">
              <w:rPr>
                <w:color w:val="000000"/>
                <w:sz w:val="28"/>
              </w:rPr>
              <w:t>kVA</w:t>
            </w:r>
          </w:p>
        </w:tc>
      </w:tr>
      <w:tr w:rsidR="009B4312" w:rsidRPr="00134C0E" w14:paraId="7DC501AA" w14:textId="77777777" w:rsidTr="00C71722">
        <w:trPr>
          <w:trHeight w:hRule="exact" w:val="765"/>
          <w:jc w:val="center"/>
        </w:trPr>
        <w:tc>
          <w:tcPr>
            <w:tcW w:w="2884" w:type="dxa"/>
            <w:vAlign w:val="center"/>
          </w:tcPr>
          <w:p w14:paraId="560C2D17" w14:textId="77777777" w:rsidR="009B4312" w:rsidRPr="00134C0E" w:rsidRDefault="009B4312" w:rsidP="007C5DCE">
            <w:pPr>
              <w:spacing w:line="420" w:lineRule="exact"/>
              <w:jc w:val="center"/>
              <w:rPr>
                <w:rFonts w:eastAsia="仿宋_GB2312"/>
                <w:color w:val="000000"/>
                <w:sz w:val="28"/>
              </w:rPr>
            </w:pPr>
            <w:r w:rsidRPr="00134C0E">
              <w:rPr>
                <w:rFonts w:eastAsia="仿宋_GB2312"/>
                <w:color w:val="000000"/>
                <w:sz w:val="28"/>
              </w:rPr>
              <w:t>防雷设防类别及方式</w:t>
            </w:r>
          </w:p>
        </w:tc>
        <w:tc>
          <w:tcPr>
            <w:tcW w:w="6063" w:type="dxa"/>
            <w:gridSpan w:val="3"/>
            <w:vAlign w:val="center"/>
          </w:tcPr>
          <w:p w14:paraId="2C2AB741" w14:textId="77777777" w:rsidR="009B4312" w:rsidRPr="00134C0E" w:rsidRDefault="009B4312" w:rsidP="007C5DCE">
            <w:pPr>
              <w:spacing w:line="420" w:lineRule="exact"/>
              <w:jc w:val="center"/>
              <w:rPr>
                <w:rFonts w:eastAsia="仿宋_GB2312"/>
                <w:color w:val="000000"/>
                <w:sz w:val="28"/>
              </w:rPr>
            </w:pPr>
          </w:p>
        </w:tc>
      </w:tr>
      <w:tr w:rsidR="009B4312" w:rsidRPr="00134C0E" w14:paraId="044CCA31" w14:textId="77777777" w:rsidTr="00C71722">
        <w:trPr>
          <w:trHeight w:hRule="exact" w:val="765"/>
          <w:jc w:val="center"/>
        </w:trPr>
        <w:tc>
          <w:tcPr>
            <w:tcW w:w="2884" w:type="dxa"/>
            <w:vAlign w:val="center"/>
          </w:tcPr>
          <w:p w14:paraId="09DDDAC9" w14:textId="77777777" w:rsidR="009B4312" w:rsidRPr="00134C0E" w:rsidRDefault="009B4312" w:rsidP="007C5DCE">
            <w:pPr>
              <w:spacing w:line="420" w:lineRule="exact"/>
              <w:jc w:val="center"/>
              <w:rPr>
                <w:rFonts w:eastAsia="仿宋_GB2312"/>
                <w:color w:val="000000"/>
                <w:sz w:val="28"/>
              </w:rPr>
            </w:pPr>
            <w:r w:rsidRPr="00134C0E">
              <w:rPr>
                <w:rFonts w:eastAsia="仿宋_GB2312"/>
                <w:color w:val="000000"/>
                <w:sz w:val="28"/>
              </w:rPr>
              <w:t>动</w:t>
            </w:r>
            <w:r w:rsidRPr="00134C0E">
              <w:rPr>
                <w:rFonts w:eastAsia="仿宋_GB2312"/>
                <w:color w:val="000000"/>
                <w:sz w:val="28"/>
              </w:rPr>
              <w:t xml:space="preserve"> </w:t>
            </w:r>
            <w:r w:rsidRPr="00134C0E">
              <w:rPr>
                <w:rFonts w:eastAsia="仿宋_GB2312"/>
                <w:color w:val="000000"/>
                <w:sz w:val="28"/>
              </w:rPr>
              <w:t>力</w:t>
            </w:r>
            <w:r w:rsidRPr="00134C0E">
              <w:rPr>
                <w:rFonts w:eastAsia="仿宋_GB2312"/>
                <w:color w:val="000000"/>
                <w:sz w:val="28"/>
              </w:rPr>
              <w:t xml:space="preserve"> </w:t>
            </w:r>
            <w:r w:rsidRPr="00134C0E">
              <w:rPr>
                <w:rFonts w:eastAsia="仿宋_GB2312"/>
                <w:color w:val="000000"/>
                <w:sz w:val="28"/>
              </w:rPr>
              <w:t>内</w:t>
            </w:r>
            <w:r w:rsidRPr="00134C0E">
              <w:rPr>
                <w:rFonts w:eastAsia="仿宋_GB2312"/>
                <w:color w:val="000000"/>
                <w:sz w:val="28"/>
              </w:rPr>
              <w:t xml:space="preserve"> </w:t>
            </w:r>
            <w:r w:rsidRPr="00134C0E">
              <w:rPr>
                <w:rFonts w:eastAsia="仿宋_GB2312"/>
                <w:color w:val="000000"/>
                <w:sz w:val="28"/>
              </w:rPr>
              <w:t>容</w:t>
            </w:r>
          </w:p>
        </w:tc>
        <w:tc>
          <w:tcPr>
            <w:tcW w:w="6063" w:type="dxa"/>
            <w:gridSpan w:val="3"/>
            <w:vAlign w:val="center"/>
          </w:tcPr>
          <w:p w14:paraId="1F1F0698" w14:textId="77777777" w:rsidR="009B4312" w:rsidRPr="00134C0E" w:rsidRDefault="009B4312" w:rsidP="007C5DCE">
            <w:pPr>
              <w:spacing w:line="420" w:lineRule="exact"/>
              <w:jc w:val="center"/>
              <w:rPr>
                <w:rFonts w:eastAsia="仿宋_GB2312"/>
                <w:color w:val="000000"/>
                <w:sz w:val="28"/>
              </w:rPr>
            </w:pPr>
          </w:p>
        </w:tc>
      </w:tr>
      <w:tr w:rsidR="009B4312" w:rsidRPr="00134C0E" w14:paraId="746DA1B6" w14:textId="77777777" w:rsidTr="00C71722">
        <w:trPr>
          <w:trHeight w:hRule="exact" w:val="765"/>
          <w:jc w:val="center"/>
        </w:trPr>
        <w:tc>
          <w:tcPr>
            <w:tcW w:w="2884" w:type="dxa"/>
            <w:vAlign w:val="center"/>
          </w:tcPr>
          <w:p w14:paraId="10F56C88" w14:textId="77777777" w:rsidR="009B4312" w:rsidRPr="00134C0E" w:rsidRDefault="009B4312" w:rsidP="007C5DCE">
            <w:pPr>
              <w:spacing w:line="420" w:lineRule="exact"/>
              <w:jc w:val="center"/>
              <w:rPr>
                <w:rFonts w:eastAsia="仿宋_GB2312"/>
                <w:color w:val="000000"/>
                <w:sz w:val="28"/>
              </w:rPr>
            </w:pPr>
            <w:r w:rsidRPr="00134C0E">
              <w:rPr>
                <w:rFonts w:eastAsia="仿宋_GB2312"/>
                <w:color w:val="000000"/>
                <w:sz w:val="28"/>
              </w:rPr>
              <w:t>弱电设计内容</w:t>
            </w:r>
          </w:p>
        </w:tc>
        <w:tc>
          <w:tcPr>
            <w:tcW w:w="6063" w:type="dxa"/>
            <w:gridSpan w:val="3"/>
            <w:vAlign w:val="center"/>
          </w:tcPr>
          <w:p w14:paraId="32514FC2" w14:textId="77777777" w:rsidR="009B4312" w:rsidRPr="00134C0E" w:rsidRDefault="009B4312" w:rsidP="007C5DCE">
            <w:pPr>
              <w:spacing w:line="420" w:lineRule="exact"/>
              <w:jc w:val="center"/>
              <w:rPr>
                <w:rFonts w:eastAsia="仿宋_GB2312"/>
                <w:color w:val="000000"/>
                <w:sz w:val="28"/>
              </w:rPr>
            </w:pPr>
          </w:p>
        </w:tc>
      </w:tr>
      <w:tr w:rsidR="009B4312" w:rsidRPr="00134C0E" w14:paraId="461B6669" w14:textId="77777777" w:rsidTr="00C71722">
        <w:trPr>
          <w:trHeight w:hRule="exact" w:val="765"/>
          <w:jc w:val="center"/>
        </w:trPr>
        <w:tc>
          <w:tcPr>
            <w:tcW w:w="2884" w:type="dxa"/>
            <w:vAlign w:val="center"/>
          </w:tcPr>
          <w:p w14:paraId="2CE1B3F6" w14:textId="77777777" w:rsidR="009B4312" w:rsidRPr="00134C0E" w:rsidRDefault="009B4312" w:rsidP="007C5DCE">
            <w:pPr>
              <w:spacing w:line="420" w:lineRule="exact"/>
              <w:jc w:val="center"/>
              <w:rPr>
                <w:rFonts w:eastAsia="仿宋_GB2312"/>
                <w:color w:val="000000"/>
                <w:sz w:val="28"/>
              </w:rPr>
            </w:pPr>
            <w:r w:rsidRPr="00134C0E">
              <w:rPr>
                <w:rFonts w:eastAsia="仿宋_GB2312"/>
                <w:color w:val="000000"/>
                <w:sz w:val="28"/>
              </w:rPr>
              <w:t>照明方式节能措施</w:t>
            </w:r>
          </w:p>
        </w:tc>
        <w:tc>
          <w:tcPr>
            <w:tcW w:w="6063" w:type="dxa"/>
            <w:gridSpan w:val="3"/>
            <w:vAlign w:val="center"/>
          </w:tcPr>
          <w:p w14:paraId="69C1AD1F" w14:textId="77777777" w:rsidR="009B4312" w:rsidRPr="00134C0E" w:rsidRDefault="009B4312" w:rsidP="007C5DCE">
            <w:pPr>
              <w:spacing w:line="420" w:lineRule="exact"/>
              <w:jc w:val="center"/>
              <w:rPr>
                <w:rFonts w:eastAsia="仿宋_GB2312"/>
                <w:color w:val="000000"/>
                <w:sz w:val="28"/>
              </w:rPr>
            </w:pPr>
          </w:p>
        </w:tc>
      </w:tr>
      <w:tr w:rsidR="009B4312" w:rsidRPr="00134C0E" w14:paraId="4F5A6167" w14:textId="77777777" w:rsidTr="00C71722">
        <w:trPr>
          <w:trHeight w:hRule="exact" w:val="765"/>
          <w:jc w:val="center"/>
        </w:trPr>
        <w:tc>
          <w:tcPr>
            <w:tcW w:w="2884" w:type="dxa"/>
            <w:vAlign w:val="center"/>
          </w:tcPr>
          <w:p w14:paraId="2434B66B" w14:textId="77777777" w:rsidR="009B4312" w:rsidRPr="00134C0E" w:rsidRDefault="009B4312" w:rsidP="007C5DCE">
            <w:pPr>
              <w:spacing w:line="340" w:lineRule="exact"/>
              <w:jc w:val="center"/>
              <w:rPr>
                <w:rFonts w:eastAsia="仿宋_GB2312"/>
                <w:color w:val="000000"/>
                <w:sz w:val="28"/>
              </w:rPr>
            </w:pPr>
            <w:r w:rsidRPr="00134C0E">
              <w:rPr>
                <w:rFonts w:eastAsia="仿宋_GB2312"/>
                <w:color w:val="000000"/>
                <w:sz w:val="28"/>
              </w:rPr>
              <w:t>用电负荷等级确定</w:t>
            </w:r>
          </w:p>
          <w:p w14:paraId="1546EC68" w14:textId="77777777" w:rsidR="009B4312" w:rsidRPr="00134C0E" w:rsidRDefault="009B4312" w:rsidP="007C5DCE">
            <w:pPr>
              <w:spacing w:line="340" w:lineRule="exact"/>
              <w:jc w:val="center"/>
              <w:rPr>
                <w:rFonts w:eastAsia="仿宋_GB2312"/>
                <w:color w:val="000000"/>
                <w:sz w:val="28"/>
              </w:rPr>
            </w:pPr>
            <w:r w:rsidRPr="00134C0E">
              <w:rPr>
                <w:rFonts w:eastAsia="仿宋_GB2312"/>
                <w:color w:val="000000"/>
                <w:sz w:val="28"/>
              </w:rPr>
              <w:t>情况</w:t>
            </w:r>
          </w:p>
        </w:tc>
        <w:tc>
          <w:tcPr>
            <w:tcW w:w="6063" w:type="dxa"/>
            <w:gridSpan w:val="3"/>
            <w:vAlign w:val="center"/>
          </w:tcPr>
          <w:p w14:paraId="5CE81AD6" w14:textId="77777777" w:rsidR="009B4312" w:rsidRPr="00134C0E" w:rsidRDefault="009B4312" w:rsidP="007C5DCE">
            <w:pPr>
              <w:spacing w:line="420" w:lineRule="exact"/>
              <w:jc w:val="center"/>
              <w:rPr>
                <w:rFonts w:eastAsia="仿宋_GB2312"/>
                <w:color w:val="000000"/>
                <w:sz w:val="28"/>
              </w:rPr>
            </w:pPr>
          </w:p>
        </w:tc>
      </w:tr>
      <w:tr w:rsidR="009B4312" w:rsidRPr="00134C0E" w14:paraId="0373FFB3" w14:textId="77777777" w:rsidTr="00C71722">
        <w:trPr>
          <w:cantSplit/>
          <w:trHeight w:val="5267"/>
          <w:jc w:val="center"/>
        </w:trPr>
        <w:tc>
          <w:tcPr>
            <w:tcW w:w="8947" w:type="dxa"/>
            <w:gridSpan w:val="4"/>
          </w:tcPr>
          <w:p w14:paraId="59578834" w14:textId="77777777" w:rsidR="009B4312" w:rsidRPr="00134C0E" w:rsidRDefault="009B4312" w:rsidP="007C5DCE">
            <w:pPr>
              <w:spacing w:before="120" w:line="570" w:lineRule="exact"/>
              <w:rPr>
                <w:rFonts w:eastAsia="仿宋_GB2312"/>
                <w:color w:val="000000"/>
                <w:sz w:val="28"/>
              </w:rPr>
            </w:pPr>
            <w:r w:rsidRPr="00134C0E">
              <w:rPr>
                <w:rFonts w:eastAsia="仿宋_GB2312"/>
                <w:color w:val="000000"/>
                <w:sz w:val="28"/>
              </w:rPr>
              <w:t>电气专业设计主要特点：</w:t>
            </w:r>
          </w:p>
          <w:p w14:paraId="0E11204A" w14:textId="77777777" w:rsidR="009B4312" w:rsidRPr="00134C0E" w:rsidRDefault="009B4312" w:rsidP="007C5DCE">
            <w:pPr>
              <w:spacing w:line="570" w:lineRule="exact"/>
              <w:rPr>
                <w:rFonts w:eastAsia="仿宋_GB2312"/>
                <w:color w:val="000000"/>
                <w:sz w:val="28"/>
              </w:rPr>
            </w:pPr>
            <w:r w:rsidRPr="00134C0E">
              <w:rPr>
                <w:rFonts w:eastAsia="仿宋_GB2312"/>
                <w:color w:val="000000"/>
                <w:sz w:val="28"/>
              </w:rPr>
              <w:t>强</w:t>
            </w:r>
            <w:r w:rsidRPr="00134C0E">
              <w:rPr>
                <w:rFonts w:eastAsia="仿宋_GB2312"/>
                <w:color w:val="000000"/>
                <w:sz w:val="28"/>
              </w:rPr>
              <w:t xml:space="preserve">  </w:t>
            </w:r>
            <w:r w:rsidRPr="00134C0E">
              <w:rPr>
                <w:rFonts w:eastAsia="仿宋_GB2312"/>
                <w:color w:val="000000"/>
                <w:sz w:val="28"/>
              </w:rPr>
              <w:t>电：（不少于</w:t>
            </w:r>
            <w:r w:rsidRPr="00134C0E">
              <w:rPr>
                <w:rFonts w:eastAsia="仿宋_GB2312"/>
                <w:color w:val="000000"/>
                <w:sz w:val="28"/>
              </w:rPr>
              <w:t>150</w:t>
            </w:r>
            <w:r w:rsidRPr="00134C0E">
              <w:rPr>
                <w:rFonts w:eastAsia="仿宋_GB2312"/>
                <w:color w:val="000000"/>
                <w:sz w:val="28"/>
              </w:rPr>
              <w:t>字）</w:t>
            </w:r>
          </w:p>
          <w:p w14:paraId="421071DA" w14:textId="77777777" w:rsidR="009B4312" w:rsidRPr="00134C0E" w:rsidRDefault="009B4312" w:rsidP="007C5DCE">
            <w:pPr>
              <w:spacing w:line="570" w:lineRule="exact"/>
              <w:rPr>
                <w:rFonts w:eastAsia="仿宋_GB2312"/>
                <w:color w:val="000000"/>
                <w:sz w:val="28"/>
              </w:rPr>
            </w:pPr>
          </w:p>
          <w:p w14:paraId="0BEC902A" w14:textId="77777777" w:rsidR="009B4312" w:rsidRPr="00134C0E" w:rsidRDefault="009B4312" w:rsidP="007C5DCE">
            <w:pPr>
              <w:spacing w:line="570" w:lineRule="exact"/>
              <w:rPr>
                <w:rFonts w:eastAsia="仿宋_GB2312"/>
                <w:color w:val="000000"/>
                <w:sz w:val="28"/>
              </w:rPr>
            </w:pPr>
          </w:p>
          <w:p w14:paraId="0D63582E" w14:textId="77777777" w:rsidR="009B4312" w:rsidRPr="00134C0E" w:rsidRDefault="009B4312" w:rsidP="007C5DCE">
            <w:pPr>
              <w:spacing w:line="570" w:lineRule="exact"/>
              <w:rPr>
                <w:rFonts w:eastAsia="仿宋_GB2312"/>
                <w:color w:val="000000"/>
                <w:sz w:val="28"/>
              </w:rPr>
            </w:pPr>
          </w:p>
          <w:p w14:paraId="373A83AD" w14:textId="77777777" w:rsidR="009B4312" w:rsidRPr="00134C0E" w:rsidRDefault="009B4312" w:rsidP="007C5DCE">
            <w:pPr>
              <w:widowControl/>
              <w:jc w:val="left"/>
              <w:rPr>
                <w:color w:val="000000"/>
              </w:rPr>
            </w:pPr>
          </w:p>
          <w:p w14:paraId="5ADA48B5" w14:textId="77777777" w:rsidR="009B4312" w:rsidRPr="00134C0E" w:rsidRDefault="009B4312" w:rsidP="007C5DCE">
            <w:pPr>
              <w:spacing w:line="570" w:lineRule="exact"/>
              <w:rPr>
                <w:rFonts w:eastAsia="仿宋_GB2312"/>
                <w:color w:val="000000"/>
                <w:sz w:val="28"/>
              </w:rPr>
            </w:pPr>
            <w:r w:rsidRPr="00134C0E">
              <w:rPr>
                <w:rFonts w:eastAsia="仿宋_GB2312"/>
                <w:color w:val="000000"/>
                <w:sz w:val="28"/>
              </w:rPr>
              <w:t>弱</w:t>
            </w:r>
            <w:r w:rsidRPr="00134C0E">
              <w:rPr>
                <w:rFonts w:eastAsia="仿宋_GB2312"/>
                <w:color w:val="000000"/>
                <w:sz w:val="28"/>
              </w:rPr>
              <w:t xml:space="preserve">  </w:t>
            </w:r>
            <w:r w:rsidRPr="00134C0E">
              <w:rPr>
                <w:rFonts w:eastAsia="仿宋_GB2312"/>
                <w:color w:val="000000"/>
                <w:sz w:val="28"/>
              </w:rPr>
              <w:t>电：（不少于</w:t>
            </w:r>
            <w:r w:rsidRPr="00134C0E">
              <w:rPr>
                <w:rFonts w:eastAsia="仿宋_GB2312"/>
                <w:color w:val="000000"/>
                <w:sz w:val="28"/>
              </w:rPr>
              <w:t>200</w:t>
            </w:r>
            <w:r w:rsidRPr="00134C0E">
              <w:rPr>
                <w:rFonts w:eastAsia="仿宋_GB2312"/>
                <w:color w:val="000000"/>
                <w:sz w:val="28"/>
              </w:rPr>
              <w:t>字）</w:t>
            </w:r>
          </w:p>
          <w:p w14:paraId="03241ED3" w14:textId="77777777" w:rsidR="009B4312" w:rsidRPr="00134C0E" w:rsidRDefault="009B4312" w:rsidP="007C5DCE">
            <w:pPr>
              <w:spacing w:line="570" w:lineRule="exact"/>
              <w:rPr>
                <w:rFonts w:eastAsia="仿宋_GB2312"/>
                <w:color w:val="000000"/>
                <w:sz w:val="28"/>
              </w:rPr>
            </w:pPr>
          </w:p>
          <w:p w14:paraId="1BBF3AAE" w14:textId="77777777" w:rsidR="009B4312" w:rsidRPr="00134C0E" w:rsidRDefault="009B4312" w:rsidP="007C5DCE">
            <w:pPr>
              <w:spacing w:line="570" w:lineRule="exact"/>
              <w:rPr>
                <w:rFonts w:eastAsia="仿宋_GB2312"/>
                <w:color w:val="000000"/>
                <w:sz w:val="28"/>
              </w:rPr>
            </w:pPr>
          </w:p>
          <w:p w14:paraId="123AD745" w14:textId="77777777" w:rsidR="009B4312" w:rsidRPr="00134C0E" w:rsidRDefault="009B4312" w:rsidP="007C5DCE">
            <w:pPr>
              <w:spacing w:line="570" w:lineRule="exact"/>
              <w:rPr>
                <w:rFonts w:eastAsia="仿宋_GB2312"/>
                <w:color w:val="000000"/>
                <w:sz w:val="28"/>
              </w:rPr>
            </w:pPr>
          </w:p>
          <w:p w14:paraId="76612311" w14:textId="77777777" w:rsidR="009B4312" w:rsidRPr="00134C0E" w:rsidRDefault="009B4312" w:rsidP="007C5DCE">
            <w:pPr>
              <w:spacing w:line="570" w:lineRule="exact"/>
              <w:rPr>
                <w:rFonts w:eastAsia="仿宋_GB2312"/>
                <w:color w:val="000000"/>
                <w:sz w:val="28"/>
              </w:rPr>
            </w:pPr>
          </w:p>
          <w:p w14:paraId="078B3B71" w14:textId="77777777" w:rsidR="009B4312" w:rsidRPr="00134C0E" w:rsidRDefault="009B4312" w:rsidP="007C5DCE">
            <w:pPr>
              <w:spacing w:line="570" w:lineRule="exact"/>
              <w:rPr>
                <w:rFonts w:eastAsia="仿宋_GB2312"/>
                <w:color w:val="000000"/>
                <w:sz w:val="28"/>
              </w:rPr>
            </w:pPr>
          </w:p>
        </w:tc>
      </w:tr>
    </w:tbl>
    <w:p w14:paraId="1425187F" w14:textId="77777777" w:rsidR="009B4312" w:rsidRPr="00134C0E" w:rsidRDefault="009B4312" w:rsidP="009B4312">
      <w:pPr>
        <w:spacing w:line="570" w:lineRule="exact"/>
        <w:rPr>
          <w:rFonts w:eastAsia="黑体"/>
          <w:color w:val="000000"/>
          <w:sz w:val="28"/>
        </w:rPr>
      </w:pPr>
      <w:r w:rsidRPr="00134C0E">
        <w:rPr>
          <w:rFonts w:eastAsia="黑体"/>
          <w:color w:val="000000"/>
          <w:sz w:val="28"/>
        </w:rPr>
        <w:lastRenderedPageBreak/>
        <w:t>5</w:t>
      </w:r>
      <w:r w:rsidRPr="00134C0E">
        <w:rPr>
          <w:rFonts w:eastAsia="黑体"/>
          <w:color w:val="000000"/>
          <w:sz w:val="28"/>
        </w:rPr>
        <w:t>、</w:t>
      </w:r>
      <w:r w:rsidRPr="00134C0E">
        <w:rPr>
          <w:rFonts w:eastAsia="方正黑体_GBK"/>
          <w:color w:val="000000"/>
          <w:sz w:val="28"/>
        </w:rPr>
        <w:t>集成设计</w:t>
      </w:r>
    </w:p>
    <w:tbl>
      <w:tblPr>
        <w:tblW w:w="8925"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934"/>
        <w:gridCol w:w="5991"/>
      </w:tblGrid>
      <w:tr w:rsidR="009B4312" w:rsidRPr="00134C0E" w14:paraId="17FBB53F" w14:textId="77777777" w:rsidTr="00C71722">
        <w:trPr>
          <w:trHeight w:val="488"/>
          <w:jc w:val="center"/>
        </w:trPr>
        <w:tc>
          <w:tcPr>
            <w:tcW w:w="2934" w:type="dxa"/>
          </w:tcPr>
          <w:p w14:paraId="6E2988E4" w14:textId="77777777" w:rsidR="009B4312" w:rsidRPr="00134C0E" w:rsidRDefault="009B4312" w:rsidP="007C5DCE">
            <w:pPr>
              <w:spacing w:line="570" w:lineRule="exact"/>
              <w:jc w:val="center"/>
              <w:rPr>
                <w:rFonts w:eastAsia="仿宋_GB2312"/>
                <w:color w:val="000000"/>
                <w:sz w:val="28"/>
              </w:rPr>
            </w:pPr>
            <w:r w:rsidRPr="00134C0E">
              <w:rPr>
                <w:rFonts w:eastAsia="仿宋_GB2312"/>
                <w:color w:val="000000"/>
                <w:sz w:val="28"/>
              </w:rPr>
              <w:t>设备管线分离</w:t>
            </w:r>
          </w:p>
        </w:tc>
        <w:tc>
          <w:tcPr>
            <w:tcW w:w="5991" w:type="dxa"/>
            <w:vAlign w:val="center"/>
          </w:tcPr>
          <w:p w14:paraId="4A757AFA" w14:textId="77777777" w:rsidR="009B4312" w:rsidRPr="00134C0E" w:rsidRDefault="009B4312" w:rsidP="007C5DCE">
            <w:pPr>
              <w:spacing w:line="570" w:lineRule="exact"/>
              <w:ind w:firstLineChars="427" w:firstLine="1196"/>
              <w:rPr>
                <w:color w:val="000000"/>
                <w:sz w:val="28"/>
              </w:rPr>
            </w:pPr>
            <w:r w:rsidRPr="00134C0E">
              <w:rPr>
                <w:color w:val="000000"/>
                <w:sz w:val="28"/>
              </w:rPr>
              <w:t>□</w:t>
            </w:r>
            <w:r w:rsidRPr="00134C0E">
              <w:rPr>
                <w:rFonts w:eastAsia="仿宋_GB2312"/>
                <w:color w:val="000000"/>
                <w:sz w:val="28"/>
                <w:szCs w:val="28"/>
              </w:rPr>
              <w:t>是</w:t>
            </w:r>
            <w:r w:rsidRPr="00134C0E">
              <w:rPr>
                <w:rFonts w:eastAsia="仿宋_GB2312"/>
                <w:color w:val="000000"/>
                <w:sz w:val="28"/>
                <w:szCs w:val="28"/>
              </w:rPr>
              <w:t xml:space="preserve">          </w:t>
            </w:r>
            <w:r w:rsidRPr="00134C0E">
              <w:rPr>
                <w:color w:val="000000"/>
                <w:sz w:val="28"/>
              </w:rPr>
              <w:t>□</w:t>
            </w:r>
            <w:r w:rsidRPr="00134C0E">
              <w:rPr>
                <w:rFonts w:eastAsia="仿宋_GB2312"/>
                <w:color w:val="000000"/>
                <w:sz w:val="28"/>
                <w:szCs w:val="28"/>
              </w:rPr>
              <w:t>否</w:t>
            </w:r>
          </w:p>
        </w:tc>
      </w:tr>
      <w:tr w:rsidR="009B4312" w:rsidRPr="00134C0E" w14:paraId="14642331" w14:textId="77777777" w:rsidTr="00C71722">
        <w:trPr>
          <w:trHeight w:val="500"/>
          <w:jc w:val="center"/>
        </w:trPr>
        <w:tc>
          <w:tcPr>
            <w:tcW w:w="2934" w:type="dxa"/>
          </w:tcPr>
          <w:p w14:paraId="2E64DEFF" w14:textId="77777777" w:rsidR="009B4312" w:rsidRPr="00134C0E" w:rsidRDefault="009B4312" w:rsidP="007C5DCE">
            <w:pPr>
              <w:spacing w:line="570" w:lineRule="exact"/>
              <w:jc w:val="center"/>
              <w:rPr>
                <w:rFonts w:eastAsia="仿宋_GB2312"/>
                <w:color w:val="000000"/>
                <w:sz w:val="28"/>
              </w:rPr>
            </w:pPr>
            <w:r w:rsidRPr="00134C0E">
              <w:rPr>
                <w:rFonts w:eastAsia="仿宋_GB2312"/>
                <w:color w:val="000000"/>
                <w:sz w:val="28"/>
              </w:rPr>
              <w:t>建筑、装修一体化设计</w:t>
            </w:r>
          </w:p>
        </w:tc>
        <w:tc>
          <w:tcPr>
            <w:tcW w:w="5991" w:type="dxa"/>
            <w:vAlign w:val="center"/>
          </w:tcPr>
          <w:p w14:paraId="6ECB9D72" w14:textId="77777777" w:rsidR="009B4312" w:rsidRPr="00134C0E" w:rsidRDefault="009B4312" w:rsidP="007C5DCE">
            <w:pPr>
              <w:spacing w:line="570" w:lineRule="exact"/>
              <w:ind w:firstLineChars="427" w:firstLine="1196"/>
              <w:rPr>
                <w:rFonts w:eastAsia="仿宋_GB2312"/>
                <w:color w:val="000000"/>
                <w:sz w:val="28"/>
              </w:rPr>
            </w:pPr>
            <w:r w:rsidRPr="00134C0E">
              <w:rPr>
                <w:color w:val="000000"/>
                <w:sz w:val="28"/>
              </w:rPr>
              <w:t>□</w:t>
            </w:r>
            <w:r w:rsidRPr="00134C0E">
              <w:rPr>
                <w:rFonts w:eastAsia="仿宋_GB2312"/>
                <w:color w:val="000000"/>
                <w:sz w:val="28"/>
                <w:szCs w:val="28"/>
              </w:rPr>
              <w:t>是</w:t>
            </w:r>
            <w:r w:rsidRPr="00134C0E">
              <w:rPr>
                <w:rFonts w:eastAsia="仿宋_GB2312"/>
                <w:color w:val="000000"/>
                <w:sz w:val="28"/>
                <w:szCs w:val="28"/>
              </w:rPr>
              <w:t xml:space="preserve">          </w:t>
            </w:r>
            <w:r w:rsidRPr="00134C0E">
              <w:rPr>
                <w:color w:val="000000"/>
                <w:sz w:val="28"/>
              </w:rPr>
              <w:t>□</w:t>
            </w:r>
            <w:r w:rsidRPr="00134C0E">
              <w:rPr>
                <w:rFonts w:eastAsia="仿宋_GB2312"/>
                <w:color w:val="000000"/>
                <w:sz w:val="28"/>
                <w:szCs w:val="28"/>
              </w:rPr>
              <w:t>否</w:t>
            </w:r>
          </w:p>
        </w:tc>
      </w:tr>
      <w:tr w:rsidR="009B4312" w:rsidRPr="00134C0E" w14:paraId="15763147" w14:textId="77777777" w:rsidTr="00C71722">
        <w:trPr>
          <w:trHeight w:val="988"/>
          <w:jc w:val="center"/>
        </w:trPr>
        <w:tc>
          <w:tcPr>
            <w:tcW w:w="2934" w:type="dxa"/>
            <w:vAlign w:val="center"/>
          </w:tcPr>
          <w:p w14:paraId="60A6BD2E" w14:textId="77777777" w:rsidR="009B4312" w:rsidRPr="00134C0E" w:rsidRDefault="009B4312" w:rsidP="007C5DCE">
            <w:pPr>
              <w:spacing w:line="570" w:lineRule="exact"/>
              <w:jc w:val="center"/>
              <w:rPr>
                <w:rFonts w:eastAsia="仿宋_GB2312"/>
                <w:color w:val="000000"/>
                <w:sz w:val="28"/>
              </w:rPr>
            </w:pPr>
            <w:r w:rsidRPr="00134C0E">
              <w:rPr>
                <w:rFonts w:eastAsia="仿宋_GB2312"/>
                <w:color w:val="000000"/>
                <w:sz w:val="28"/>
                <w:szCs w:val="28"/>
              </w:rPr>
              <w:t>BIM</w:t>
            </w:r>
            <w:r w:rsidRPr="00134C0E">
              <w:rPr>
                <w:rFonts w:eastAsia="仿宋_GB2312"/>
                <w:color w:val="000000"/>
                <w:sz w:val="28"/>
                <w:szCs w:val="28"/>
              </w:rPr>
              <w:t>技术应用</w:t>
            </w:r>
          </w:p>
        </w:tc>
        <w:tc>
          <w:tcPr>
            <w:tcW w:w="5991" w:type="dxa"/>
            <w:vAlign w:val="center"/>
          </w:tcPr>
          <w:p w14:paraId="77B47842" w14:textId="77777777" w:rsidR="009B4312" w:rsidRPr="00134C0E" w:rsidRDefault="009B4312" w:rsidP="007C5DCE">
            <w:pPr>
              <w:spacing w:line="570" w:lineRule="exact"/>
              <w:ind w:right="280"/>
              <w:jc w:val="center"/>
              <w:rPr>
                <w:rFonts w:eastAsia="仿宋_GB2312"/>
                <w:color w:val="000000"/>
                <w:sz w:val="28"/>
                <w:szCs w:val="28"/>
              </w:rPr>
            </w:pPr>
            <w:r w:rsidRPr="00134C0E">
              <w:rPr>
                <w:color w:val="000000"/>
                <w:sz w:val="28"/>
              </w:rPr>
              <w:t>□</w:t>
            </w:r>
            <w:r w:rsidRPr="00134C0E">
              <w:rPr>
                <w:rFonts w:eastAsia="仿宋_GB2312"/>
                <w:color w:val="000000"/>
                <w:sz w:val="28"/>
                <w:szCs w:val="28"/>
              </w:rPr>
              <w:t>采用</w:t>
            </w:r>
            <w:r w:rsidRPr="00134C0E">
              <w:rPr>
                <w:rFonts w:eastAsia="仿宋_GB2312"/>
                <w:color w:val="000000"/>
                <w:sz w:val="28"/>
                <w:szCs w:val="28"/>
              </w:rPr>
              <w:t>BIM</w:t>
            </w:r>
            <w:r w:rsidRPr="00134C0E">
              <w:rPr>
                <w:rFonts w:eastAsia="仿宋_GB2312"/>
                <w:color w:val="000000"/>
                <w:sz w:val="28"/>
                <w:szCs w:val="28"/>
              </w:rPr>
              <w:t>进行全过程设计</w:t>
            </w:r>
          </w:p>
          <w:p w14:paraId="6176610E" w14:textId="77777777" w:rsidR="009B4312" w:rsidRPr="00134C0E" w:rsidRDefault="009B4312" w:rsidP="007C5DCE">
            <w:pPr>
              <w:spacing w:line="570" w:lineRule="exact"/>
              <w:jc w:val="center"/>
              <w:rPr>
                <w:rFonts w:eastAsia="仿宋_GB2312"/>
                <w:color w:val="000000"/>
                <w:sz w:val="28"/>
              </w:rPr>
            </w:pPr>
            <w:r w:rsidRPr="00134C0E">
              <w:rPr>
                <w:color w:val="000000"/>
                <w:sz w:val="28"/>
              </w:rPr>
              <w:t>□</w:t>
            </w:r>
            <w:r w:rsidRPr="00134C0E">
              <w:rPr>
                <w:rFonts w:eastAsia="仿宋_GB2312"/>
                <w:color w:val="000000"/>
                <w:sz w:val="28"/>
                <w:szCs w:val="28"/>
              </w:rPr>
              <w:t>未采用</w:t>
            </w:r>
            <w:r w:rsidRPr="00134C0E">
              <w:rPr>
                <w:rFonts w:eastAsia="仿宋_GB2312"/>
                <w:color w:val="000000"/>
                <w:sz w:val="28"/>
                <w:szCs w:val="28"/>
              </w:rPr>
              <w:t>BIM</w:t>
            </w:r>
            <w:r w:rsidRPr="00134C0E">
              <w:rPr>
                <w:rFonts w:eastAsia="仿宋_GB2312"/>
                <w:color w:val="000000"/>
                <w:sz w:val="28"/>
                <w:szCs w:val="28"/>
              </w:rPr>
              <w:t>进行全过程设计</w:t>
            </w:r>
          </w:p>
        </w:tc>
      </w:tr>
      <w:tr w:rsidR="009B4312" w:rsidRPr="00134C0E" w14:paraId="6EA1F6F4" w14:textId="77777777" w:rsidTr="00C71722">
        <w:trPr>
          <w:trHeight w:val="500"/>
          <w:jc w:val="center"/>
        </w:trPr>
        <w:tc>
          <w:tcPr>
            <w:tcW w:w="2934" w:type="dxa"/>
          </w:tcPr>
          <w:p w14:paraId="724D2670" w14:textId="77777777" w:rsidR="009B4312" w:rsidRPr="00134C0E" w:rsidRDefault="009B4312" w:rsidP="007C5DCE">
            <w:pPr>
              <w:spacing w:line="570" w:lineRule="exact"/>
              <w:jc w:val="center"/>
              <w:rPr>
                <w:rFonts w:eastAsia="仿宋_GB2312"/>
                <w:color w:val="000000"/>
                <w:sz w:val="28"/>
              </w:rPr>
            </w:pPr>
            <w:r w:rsidRPr="00134C0E">
              <w:rPr>
                <w:rFonts w:eastAsia="仿宋_GB2312"/>
                <w:color w:val="000000"/>
                <w:sz w:val="28"/>
              </w:rPr>
              <w:t>其他集成设计</w:t>
            </w:r>
          </w:p>
        </w:tc>
        <w:tc>
          <w:tcPr>
            <w:tcW w:w="5991" w:type="dxa"/>
          </w:tcPr>
          <w:p w14:paraId="14C898FE" w14:textId="77777777" w:rsidR="009B4312" w:rsidRPr="00134C0E" w:rsidRDefault="009B4312" w:rsidP="007C5DCE">
            <w:pPr>
              <w:spacing w:line="570" w:lineRule="exact"/>
              <w:ind w:firstLineChars="400" w:firstLine="1120"/>
              <w:rPr>
                <w:color w:val="000000"/>
                <w:sz w:val="28"/>
              </w:rPr>
            </w:pPr>
          </w:p>
        </w:tc>
      </w:tr>
      <w:tr w:rsidR="009B4312" w:rsidRPr="00134C0E" w14:paraId="54E8F077" w14:textId="77777777" w:rsidTr="00C71722">
        <w:trPr>
          <w:cantSplit/>
          <w:trHeight w:val="8350"/>
          <w:jc w:val="center"/>
        </w:trPr>
        <w:tc>
          <w:tcPr>
            <w:tcW w:w="8925" w:type="dxa"/>
            <w:gridSpan w:val="2"/>
          </w:tcPr>
          <w:p w14:paraId="568BCEB3" w14:textId="77777777" w:rsidR="009B4312" w:rsidRPr="00134C0E" w:rsidRDefault="009B4312" w:rsidP="007C5DCE">
            <w:pPr>
              <w:spacing w:line="570" w:lineRule="exact"/>
              <w:rPr>
                <w:rFonts w:eastAsia="仿宋_GB2312"/>
                <w:color w:val="000000"/>
                <w:sz w:val="28"/>
              </w:rPr>
            </w:pPr>
            <w:r w:rsidRPr="00134C0E">
              <w:rPr>
                <w:rFonts w:eastAsia="仿宋_GB2312"/>
                <w:color w:val="000000"/>
                <w:sz w:val="28"/>
              </w:rPr>
              <w:t>集成设计主要特点：（包括设备管线分离设计，建筑、装修一体化设计，</w:t>
            </w:r>
            <w:r w:rsidRPr="00134C0E">
              <w:rPr>
                <w:rFonts w:eastAsia="仿宋_GB2312"/>
                <w:color w:val="000000"/>
                <w:sz w:val="28"/>
              </w:rPr>
              <w:t>BIM</w:t>
            </w:r>
            <w:r w:rsidRPr="00134C0E">
              <w:rPr>
                <w:rFonts w:eastAsia="仿宋_GB2312"/>
                <w:color w:val="000000"/>
                <w:sz w:val="28"/>
              </w:rPr>
              <w:t>技术在设计中的应用等情况。不少于</w:t>
            </w:r>
            <w:r w:rsidRPr="00134C0E">
              <w:rPr>
                <w:rFonts w:eastAsia="仿宋_GB2312"/>
                <w:color w:val="000000"/>
                <w:sz w:val="28"/>
              </w:rPr>
              <w:t>600</w:t>
            </w:r>
            <w:r w:rsidRPr="00134C0E">
              <w:rPr>
                <w:rFonts w:eastAsia="仿宋_GB2312"/>
                <w:color w:val="000000"/>
                <w:sz w:val="28"/>
              </w:rPr>
              <w:t>字）</w:t>
            </w:r>
          </w:p>
          <w:p w14:paraId="4C857DC5" w14:textId="77777777" w:rsidR="009B4312" w:rsidRPr="00134C0E" w:rsidRDefault="009B4312" w:rsidP="007C5DCE">
            <w:pPr>
              <w:spacing w:line="570" w:lineRule="exact"/>
              <w:rPr>
                <w:rFonts w:eastAsia="仿宋_GB2312"/>
                <w:color w:val="000000"/>
                <w:sz w:val="28"/>
              </w:rPr>
            </w:pPr>
          </w:p>
          <w:p w14:paraId="3836D91E" w14:textId="77777777" w:rsidR="009B4312" w:rsidRPr="00134C0E" w:rsidRDefault="009B4312" w:rsidP="007C5DCE">
            <w:pPr>
              <w:spacing w:line="570" w:lineRule="exact"/>
              <w:rPr>
                <w:rFonts w:eastAsia="仿宋_GB2312"/>
                <w:color w:val="000000"/>
                <w:sz w:val="28"/>
              </w:rPr>
            </w:pPr>
          </w:p>
          <w:p w14:paraId="2B34129D" w14:textId="77777777" w:rsidR="009B4312" w:rsidRPr="00134C0E" w:rsidRDefault="009B4312" w:rsidP="007C5DCE">
            <w:pPr>
              <w:spacing w:line="570" w:lineRule="exact"/>
              <w:rPr>
                <w:rFonts w:eastAsia="仿宋_GB2312"/>
                <w:color w:val="000000"/>
                <w:sz w:val="28"/>
              </w:rPr>
            </w:pPr>
          </w:p>
          <w:p w14:paraId="07BAEC27" w14:textId="77777777" w:rsidR="009B4312" w:rsidRPr="00134C0E" w:rsidRDefault="009B4312" w:rsidP="007C5DCE">
            <w:pPr>
              <w:spacing w:line="570" w:lineRule="exact"/>
              <w:rPr>
                <w:rFonts w:eastAsia="仿宋_GB2312"/>
                <w:color w:val="000000"/>
                <w:sz w:val="28"/>
              </w:rPr>
            </w:pPr>
          </w:p>
          <w:p w14:paraId="290242DA" w14:textId="77777777" w:rsidR="009B4312" w:rsidRPr="00134C0E" w:rsidRDefault="009B4312" w:rsidP="007C5DCE">
            <w:pPr>
              <w:spacing w:line="570" w:lineRule="exact"/>
              <w:rPr>
                <w:rFonts w:eastAsia="仿宋_GB2312"/>
                <w:color w:val="000000"/>
                <w:sz w:val="28"/>
              </w:rPr>
            </w:pPr>
          </w:p>
          <w:p w14:paraId="56CB5EE4" w14:textId="77777777" w:rsidR="009B4312" w:rsidRPr="00134C0E" w:rsidRDefault="009B4312" w:rsidP="007C5DCE">
            <w:pPr>
              <w:spacing w:line="570" w:lineRule="exact"/>
              <w:rPr>
                <w:rFonts w:eastAsia="仿宋_GB2312"/>
                <w:color w:val="000000"/>
                <w:sz w:val="28"/>
              </w:rPr>
            </w:pPr>
          </w:p>
          <w:p w14:paraId="5304256C" w14:textId="77777777" w:rsidR="009B4312" w:rsidRPr="00134C0E" w:rsidRDefault="009B4312" w:rsidP="007C5DCE">
            <w:pPr>
              <w:spacing w:line="570" w:lineRule="exact"/>
              <w:rPr>
                <w:rFonts w:eastAsia="仿宋_GB2312"/>
                <w:color w:val="000000"/>
                <w:sz w:val="28"/>
              </w:rPr>
            </w:pPr>
          </w:p>
          <w:p w14:paraId="611C7CD8" w14:textId="77777777" w:rsidR="009B4312" w:rsidRPr="00134C0E" w:rsidRDefault="009B4312" w:rsidP="007C5DCE">
            <w:pPr>
              <w:spacing w:line="570" w:lineRule="exact"/>
              <w:rPr>
                <w:rFonts w:eastAsia="仿宋_GB2312"/>
                <w:color w:val="000000"/>
                <w:sz w:val="28"/>
              </w:rPr>
            </w:pPr>
          </w:p>
          <w:p w14:paraId="1CEE57CB" w14:textId="77777777" w:rsidR="009B4312" w:rsidRPr="00134C0E" w:rsidRDefault="009B4312" w:rsidP="007C5DCE">
            <w:pPr>
              <w:spacing w:line="570" w:lineRule="exact"/>
              <w:rPr>
                <w:rFonts w:eastAsia="仿宋_GB2312"/>
                <w:color w:val="000000"/>
                <w:sz w:val="28"/>
              </w:rPr>
            </w:pPr>
          </w:p>
          <w:p w14:paraId="7EAABABE" w14:textId="77777777" w:rsidR="009B4312" w:rsidRPr="00134C0E" w:rsidRDefault="009B4312" w:rsidP="007C5DCE">
            <w:pPr>
              <w:spacing w:line="570" w:lineRule="exact"/>
              <w:rPr>
                <w:rFonts w:eastAsia="仿宋_GB2312"/>
                <w:color w:val="000000"/>
                <w:sz w:val="28"/>
              </w:rPr>
            </w:pPr>
          </w:p>
          <w:p w14:paraId="76CB0D78" w14:textId="77777777" w:rsidR="009B4312" w:rsidRPr="00134C0E" w:rsidRDefault="009B4312" w:rsidP="007C5DCE">
            <w:pPr>
              <w:spacing w:line="570" w:lineRule="exact"/>
              <w:rPr>
                <w:rFonts w:eastAsia="仿宋_GB2312"/>
                <w:color w:val="000000"/>
                <w:sz w:val="28"/>
              </w:rPr>
            </w:pPr>
          </w:p>
          <w:p w14:paraId="66D0BDEF" w14:textId="77777777" w:rsidR="009B4312" w:rsidRPr="00134C0E" w:rsidRDefault="009B4312" w:rsidP="007C5DCE">
            <w:pPr>
              <w:widowControl/>
              <w:jc w:val="left"/>
              <w:rPr>
                <w:color w:val="000000"/>
              </w:rPr>
            </w:pPr>
          </w:p>
          <w:p w14:paraId="71137813" w14:textId="77777777" w:rsidR="009B4312" w:rsidRPr="00134C0E" w:rsidRDefault="009B4312" w:rsidP="007C5DCE">
            <w:pPr>
              <w:widowControl/>
              <w:jc w:val="left"/>
              <w:rPr>
                <w:color w:val="000000"/>
              </w:rPr>
            </w:pPr>
          </w:p>
          <w:p w14:paraId="12F27395" w14:textId="77777777" w:rsidR="009B4312" w:rsidRPr="00134C0E" w:rsidRDefault="009B4312" w:rsidP="007C5DCE">
            <w:pPr>
              <w:spacing w:line="570" w:lineRule="exact"/>
              <w:rPr>
                <w:rFonts w:eastAsia="仿宋_GB2312"/>
                <w:color w:val="000000"/>
                <w:sz w:val="28"/>
              </w:rPr>
            </w:pPr>
          </w:p>
          <w:p w14:paraId="7A48C636" w14:textId="77777777" w:rsidR="009B4312" w:rsidRPr="00134C0E" w:rsidRDefault="009B4312" w:rsidP="007C5DCE">
            <w:pPr>
              <w:spacing w:line="570" w:lineRule="exact"/>
              <w:rPr>
                <w:rFonts w:eastAsia="仿宋_GB2312"/>
                <w:color w:val="000000"/>
                <w:sz w:val="28"/>
              </w:rPr>
            </w:pPr>
          </w:p>
        </w:tc>
      </w:tr>
    </w:tbl>
    <w:p w14:paraId="075DDFF9" w14:textId="77777777" w:rsidR="009B4312" w:rsidRPr="00134C0E" w:rsidRDefault="009B4312" w:rsidP="009B4312">
      <w:pPr>
        <w:spacing w:line="570" w:lineRule="exact"/>
        <w:rPr>
          <w:rFonts w:eastAsia="黑体"/>
          <w:color w:val="000000"/>
          <w:sz w:val="28"/>
        </w:rPr>
      </w:pPr>
      <w:r w:rsidRPr="00134C0E">
        <w:rPr>
          <w:rFonts w:eastAsia="黑体"/>
          <w:color w:val="000000"/>
          <w:sz w:val="28"/>
        </w:rPr>
        <w:lastRenderedPageBreak/>
        <w:t>6</w:t>
      </w:r>
      <w:r w:rsidRPr="00134C0E">
        <w:rPr>
          <w:rFonts w:eastAsia="黑体"/>
          <w:color w:val="000000"/>
          <w:sz w:val="28"/>
        </w:rPr>
        <w:t>、</w:t>
      </w:r>
      <w:r w:rsidRPr="00134C0E">
        <w:rPr>
          <w:rFonts w:eastAsia="方正黑体_GBK"/>
          <w:color w:val="000000"/>
          <w:sz w:val="28"/>
        </w:rPr>
        <w:t>技术经济指标</w:t>
      </w:r>
    </w:p>
    <w:tbl>
      <w:tblPr>
        <w:tblW w:w="8918"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982"/>
        <w:gridCol w:w="541"/>
        <w:gridCol w:w="2164"/>
        <w:gridCol w:w="2524"/>
        <w:gridCol w:w="1707"/>
      </w:tblGrid>
      <w:tr w:rsidR="009B4312" w:rsidRPr="00134C0E" w14:paraId="2A8F72DC" w14:textId="77777777" w:rsidTr="00C71722">
        <w:trPr>
          <w:trHeight w:hRule="exact" w:val="1021"/>
          <w:jc w:val="center"/>
        </w:trPr>
        <w:tc>
          <w:tcPr>
            <w:tcW w:w="1982" w:type="dxa"/>
            <w:vAlign w:val="center"/>
          </w:tcPr>
          <w:p w14:paraId="376605A9"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单位规模建筑</w:t>
            </w:r>
          </w:p>
          <w:p w14:paraId="5FF3F2B1"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面积指标</w:t>
            </w:r>
          </w:p>
        </w:tc>
        <w:tc>
          <w:tcPr>
            <w:tcW w:w="2705" w:type="dxa"/>
            <w:gridSpan w:val="2"/>
            <w:vAlign w:val="center"/>
          </w:tcPr>
          <w:p w14:paraId="2CB26963" w14:textId="77777777" w:rsidR="009B4312" w:rsidRPr="00134C0E" w:rsidRDefault="009B4312" w:rsidP="007C5DCE">
            <w:pPr>
              <w:spacing w:line="440" w:lineRule="exact"/>
              <w:jc w:val="right"/>
              <w:rPr>
                <w:rFonts w:eastAsia="仿宋_GB2312"/>
                <w:color w:val="000000"/>
                <w:sz w:val="28"/>
                <w:vertAlign w:val="superscript"/>
              </w:rPr>
            </w:pPr>
            <w:r w:rsidRPr="00134C0E">
              <w:rPr>
                <w:rFonts w:eastAsia="仿宋_GB2312"/>
                <w:color w:val="000000"/>
                <w:sz w:val="28"/>
                <w:vertAlign w:val="superscript"/>
              </w:rPr>
              <w:t xml:space="preserve">                  </w:t>
            </w:r>
            <w:r w:rsidRPr="00134C0E">
              <w:rPr>
                <w:rFonts w:eastAsia="仿宋_GB2312"/>
                <w:color w:val="000000"/>
                <w:sz w:val="28"/>
              </w:rPr>
              <w:t>m</w:t>
            </w:r>
            <w:r w:rsidRPr="00134C0E">
              <w:rPr>
                <w:rFonts w:eastAsia="仿宋_GB2312"/>
                <w:color w:val="000000"/>
                <w:sz w:val="28"/>
                <w:vertAlign w:val="superscript"/>
              </w:rPr>
              <w:t>2</w:t>
            </w:r>
          </w:p>
        </w:tc>
        <w:tc>
          <w:tcPr>
            <w:tcW w:w="2524" w:type="dxa"/>
            <w:vAlign w:val="center"/>
          </w:tcPr>
          <w:p w14:paraId="5381C2D2" w14:textId="77777777" w:rsidR="009B4312" w:rsidRPr="00134C0E" w:rsidRDefault="009B4312" w:rsidP="007C5DCE">
            <w:pPr>
              <w:spacing w:line="440" w:lineRule="exact"/>
              <w:jc w:val="center"/>
              <w:rPr>
                <w:rFonts w:eastAsia="仿宋_GB2312"/>
                <w:color w:val="000000"/>
                <w:sz w:val="28"/>
              </w:rPr>
            </w:pPr>
            <w:r w:rsidRPr="00134C0E">
              <w:rPr>
                <w:rFonts w:eastAsia="仿宋_GB2312"/>
                <w:color w:val="000000"/>
                <w:sz w:val="28"/>
              </w:rPr>
              <w:t>使用面积系数</w:t>
            </w:r>
          </w:p>
        </w:tc>
        <w:tc>
          <w:tcPr>
            <w:tcW w:w="1707" w:type="dxa"/>
            <w:vAlign w:val="center"/>
          </w:tcPr>
          <w:p w14:paraId="341BD38C" w14:textId="77777777" w:rsidR="009B4312" w:rsidRPr="00134C0E" w:rsidRDefault="009B4312" w:rsidP="007C5DCE">
            <w:pPr>
              <w:spacing w:line="440" w:lineRule="exact"/>
              <w:jc w:val="right"/>
              <w:rPr>
                <w:rFonts w:eastAsia="仿宋_GB2312"/>
                <w:color w:val="000000"/>
                <w:sz w:val="28"/>
              </w:rPr>
            </w:pPr>
            <w:r w:rsidRPr="00134C0E">
              <w:rPr>
                <w:rFonts w:eastAsia="仿宋_GB2312"/>
                <w:color w:val="000000"/>
                <w:sz w:val="28"/>
              </w:rPr>
              <w:t>%</w:t>
            </w:r>
          </w:p>
        </w:tc>
      </w:tr>
      <w:tr w:rsidR="009B4312" w:rsidRPr="00134C0E" w14:paraId="0A27DB2B" w14:textId="77777777" w:rsidTr="00C71722">
        <w:trPr>
          <w:trHeight w:hRule="exact" w:val="1021"/>
          <w:jc w:val="center"/>
        </w:trPr>
        <w:tc>
          <w:tcPr>
            <w:tcW w:w="1982" w:type="dxa"/>
            <w:vAlign w:val="center"/>
          </w:tcPr>
          <w:p w14:paraId="5C3622F5"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单位建筑面积</w:t>
            </w:r>
          </w:p>
          <w:p w14:paraId="23E80452"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耗热量指标</w:t>
            </w:r>
          </w:p>
        </w:tc>
        <w:tc>
          <w:tcPr>
            <w:tcW w:w="2705" w:type="dxa"/>
            <w:gridSpan w:val="2"/>
            <w:vAlign w:val="center"/>
          </w:tcPr>
          <w:p w14:paraId="16FA862C" w14:textId="77777777" w:rsidR="009B4312" w:rsidRPr="00134C0E" w:rsidRDefault="009B4312" w:rsidP="007C5DCE">
            <w:pPr>
              <w:spacing w:line="440" w:lineRule="exact"/>
              <w:jc w:val="right"/>
              <w:rPr>
                <w:rFonts w:eastAsia="仿宋_GB2312"/>
                <w:color w:val="000000"/>
                <w:sz w:val="28"/>
                <w:vertAlign w:val="superscript"/>
              </w:rPr>
            </w:pPr>
            <w:r w:rsidRPr="00134C0E">
              <w:rPr>
                <w:rFonts w:eastAsia="仿宋_GB2312"/>
                <w:color w:val="000000"/>
                <w:sz w:val="28"/>
              </w:rPr>
              <w:t>W/m</w:t>
            </w:r>
            <w:r w:rsidRPr="00134C0E">
              <w:rPr>
                <w:rFonts w:eastAsia="仿宋_GB2312"/>
                <w:color w:val="000000"/>
                <w:sz w:val="28"/>
                <w:vertAlign w:val="superscript"/>
              </w:rPr>
              <w:t>2</w:t>
            </w:r>
          </w:p>
        </w:tc>
        <w:tc>
          <w:tcPr>
            <w:tcW w:w="2524" w:type="dxa"/>
            <w:vAlign w:val="center"/>
          </w:tcPr>
          <w:p w14:paraId="23FA0B4C" w14:textId="77777777" w:rsidR="009B4312" w:rsidRPr="00134C0E" w:rsidRDefault="009B4312" w:rsidP="007C5DCE">
            <w:pPr>
              <w:spacing w:line="440" w:lineRule="exact"/>
              <w:jc w:val="center"/>
              <w:rPr>
                <w:rFonts w:eastAsia="仿宋_GB2312"/>
                <w:color w:val="000000"/>
                <w:sz w:val="28"/>
              </w:rPr>
            </w:pPr>
            <w:r w:rsidRPr="00134C0E">
              <w:rPr>
                <w:rFonts w:eastAsia="仿宋_GB2312"/>
                <w:color w:val="000000"/>
                <w:sz w:val="28"/>
              </w:rPr>
              <w:t>单位建筑面积</w:t>
            </w:r>
          </w:p>
          <w:p w14:paraId="4A9016C2" w14:textId="77777777" w:rsidR="009B4312" w:rsidRPr="00134C0E" w:rsidRDefault="009B4312" w:rsidP="007C5DCE">
            <w:pPr>
              <w:spacing w:line="440" w:lineRule="exact"/>
              <w:jc w:val="center"/>
              <w:rPr>
                <w:rFonts w:eastAsia="仿宋_GB2312"/>
                <w:color w:val="000000"/>
                <w:sz w:val="28"/>
              </w:rPr>
            </w:pPr>
            <w:proofErr w:type="gramStart"/>
            <w:r w:rsidRPr="00134C0E">
              <w:rPr>
                <w:rFonts w:eastAsia="仿宋_GB2312"/>
                <w:color w:val="000000"/>
                <w:sz w:val="28"/>
              </w:rPr>
              <w:t>耗冷量</w:t>
            </w:r>
            <w:proofErr w:type="gramEnd"/>
            <w:r w:rsidRPr="00134C0E">
              <w:rPr>
                <w:rFonts w:eastAsia="仿宋_GB2312"/>
                <w:color w:val="000000"/>
                <w:sz w:val="28"/>
              </w:rPr>
              <w:t>指标</w:t>
            </w:r>
          </w:p>
        </w:tc>
        <w:tc>
          <w:tcPr>
            <w:tcW w:w="1707" w:type="dxa"/>
            <w:vAlign w:val="center"/>
          </w:tcPr>
          <w:p w14:paraId="14C5FA81" w14:textId="77777777" w:rsidR="009B4312" w:rsidRPr="00134C0E" w:rsidRDefault="009B4312" w:rsidP="007C5DCE">
            <w:pPr>
              <w:spacing w:line="440" w:lineRule="exact"/>
              <w:jc w:val="right"/>
              <w:rPr>
                <w:rFonts w:eastAsia="仿宋_GB2312"/>
                <w:color w:val="000000"/>
                <w:sz w:val="28"/>
                <w:vertAlign w:val="superscript"/>
              </w:rPr>
            </w:pPr>
            <w:r w:rsidRPr="00134C0E">
              <w:rPr>
                <w:rFonts w:eastAsia="仿宋_GB2312"/>
                <w:color w:val="000000"/>
                <w:sz w:val="28"/>
              </w:rPr>
              <w:t>W/m</w:t>
            </w:r>
            <w:r w:rsidRPr="00134C0E">
              <w:rPr>
                <w:rFonts w:eastAsia="仿宋_GB2312"/>
                <w:color w:val="000000"/>
                <w:sz w:val="28"/>
                <w:vertAlign w:val="superscript"/>
              </w:rPr>
              <w:t>2</w:t>
            </w:r>
          </w:p>
        </w:tc>
      </w:tr>
      <w:tr w:rsidR="009B4312" w:rsidRPr="00134C0E" w14:paraId="231FDB85" w14:textId="77777777" w:rsidTr="00C71722">
        <w:trPr>
          <w:trHeight w:hRule="exact" w:val="1021"/>
          <w:jc w:val="center"/>
        </w:trPr>
        <w:tc>
          <w:tcPr>
            <w:tcW w:w="1982" w:type="dxa"/>
            <w:vAlign w:val="center"/>
          </w:tcPr>
          <w:p w14:paraId="360FABDB" w14:textId="77777777" w:rsidR="009B4312" w:rsidRPr="00134C0E" w:rsidRDefault="009B4312" w:rsidP="007C5DCE">
            <w:pPr>
              <w:spacing w:line="440" w:lineRule="exact"/>
              <w:ind w:leftChars="-50" w:left="-105" w:rightChars="-50" w:right="-105"/>
              <w:jc w:val="center"/>
              <w:rPr>
                <w:rFonts w:eastAsia="仿宋_GB2312"/>
                <w:color w:val="000000"/>
                <w:sz w:val="28"/>
              </w:rPr>
            </w:pPr>
            <w:r w:rsidRPr="00134C0E">
              <w:rPr>
                <w:rFonts w:eastAsia="仿宋_GB2312"/>
                <w:color w:val="000000"/>
                <w:sz w:val="28"/>
              </w:rPr>
              <w:t>单位建筑面积变压器装机容量</w:t>
            </w:r>
          </w:p>
        </w:tc>
        <w:tc>
          <w:tcPr>
            <w:tcW w:w="2705" w:type="dxa"/>
            <w:gridSpan w:val="2"/>
            <w:vAlign w:val="center"/>
          </w:tcPr>
          <w:p w14:paraId="1240C2FC" w14:textId="77777777" w:rsidR="009B4312" w:rsidRPr="00134C0E" w:rsidRDefault="009B4312" w:rsidP="007C5DCE">
            <w:pPr>
              <w:spacing w:line="440" w:lineRule="exact"/>
              <w:jc w:val="right"/>
              <w:rPr>
                <w:color w:val="000000"/>
                <w:sz w:val="28"/>
                <w:vertAlign w:val="superscript"/>
              </w:rPr>
            </w:pPr>
            <w:r w:rsidRPr="00134C0E">
              <w:rPr>
                <w:color w:val="000000"/>
                <w:sz w:val="28"/>
              </w:rPr>
              <w:t>VA/m</w:t>
            </w:r>
            <w:r w:rsidRPr="00134C0E">
              <w:rPr>
                <w:color w:val="000000"/>
                <w:sz w:val="28"/>
                <w:vertAlign w:val="superscript"/>
              </w:rPr>
              <w:t>2</w:t>
            </w:r>
          </w:p>
        </w:tc>
        <w:tc>
          <w:tcPr>
            <w:tcW w:w="2524" w:type="dxa"/>
            <w:vAlign w:val="center"/>
          </w:tcPr>
          <w:p w14:paraId="5984E987" w14:textId="77777777" w:rsidR="009B4312" w:rsidRPr="00134C0E" w:rsidRDefault="009B4312" w:rsidP="007C5DCE">
            <w:pPr>
              <w:spacing w:line="440" w:lineRule="exact"/>
              <w:jc w:val="center"/>
              <w:rPr>
                <w:rFonts w:eastAsia="仿宋_GB2312"/>
                <w:color w:val="000000"/>
                <w:sz w:val="28"/>
              </w:rPr>
            </w:pPr>
            <w:r w:rsidRPr="00134C0E">
              <w:rPr>
                <w:rFonts w:eastAsia="仿宋_GB2312"/>
                <w:color w:val="000000"/>
                <w:sz w:val="28"/>
              </w:rPr>
              <w:t>日</w:t>
            </w:r>
            <w:r w:rsidRPr="00134C0E">
              <w:rPr>
                <w:rFonts w:eastAsia="仿宋_GB2312"/>
                <w:color w:val="000000"/>
                <w:sz w:val="28"/>
              </w:rPr>
              <w:t xml:space="preserve">  </w:t>
            </w:r>
            <w:r w:rsidRPr="00134C0E">
              <w:rPr>
                <w:rFonts w:eastAsia="仿宋_GB2312"/>
                <w:color w:val="000000"/>
                <w:sz w:val="28"/>
              </w:rPr>
              <w:t>供</w:t>
            </w:r>
            <w:r w:rsidRPr="00134C0E">
              <w:rPr>
                <w:rFonts w:eastAsia="仿宋_GB2312"/>
                <w:color w:val="000000"/>
                <w:sz w:val="28"/>
              </w:rPr>
              <w:t xml:space="preserve">  </w:t>
            </w:r>
            <w:r w:rsidRPr="00134C0E">
              <w:rPr>
                <w:rFonts w:eastAsia="仿宋_GB2312"/>
                <w:color w:val="000000"/>
                <w:sz w:val="28"/>
              </w:rPr>
              <w:t>水</w:t>
            </w:r>
            <w:r w:rsidRPr="00134C0E">
              <w:rPr>
                <w:rFonts w:eastAsia="仿宋_GB2312"/>
                <w:color w:val="000000"/>
                <w:sz w:val="28"/>
              </w:rPr>
              <w:t xml:space="preserve">  </w:t>
            </w:r>
            <w:r w:rsidRPr="00134C0E">
              <w:rPr>
                <w:rFonts w:eastAsia="仿宋_GB2312"/>
                <w:color w:val="000000"/>
                <w:sz w:val="28"/>
              </w:rPr>
              <w:t>量</w:t>
            </w:r>
          </w:p>
        </w:tc>
        <w:tc>
          <w:tcPr>
            <w:tcW w:w="1707" w:type="dxa"/>
            <w:vAlign w:val="center"/>
          </w:tcPr>
          <w:p w14:paraId="5AFFD1C8" w14:textId="77777777" w:rsidR="009B4312" w:rsidRPr="00134C0E" w:rsidRDefault="009B4312" w:rsidP="007C5DCE">
            <w:pPr>
              <w:spacing w:line="440" w:lineRule="exact"/>
              <w:jc w:val="right"/>
              <w:rPr>
                <w:rFonts w:eastAsia="仿宋_GB2312"/>
                <w:color w:val="000000"/>
                <w:sz w:val="28"/>
              </w:rPr>
            </w:pPr>
            <w:r w:rsidRPr="00134C0E">
              <w:rPr>
                <w:rFonts w:eastAsia="仿宋_GB2312"/>
                <w:color w:val="000000"/>
                <w:sz w:val="28"/>
              </w:rPr>
              <w:t xml:space="preserve">m </w:t>
            </w:r>
            <w:r w:rsidRPr="00134C0E">
              <w:rPr>
                <w:rFonts w:eastAsia="仿宋_GB2312"/>
                <w:color w:val="000000"/>
                <w:sz w:val="28"/>
                <w:vertAlign w:val="superscript"/>
              </w:rPr>
              <w:t>3</w:t>
            </w:r>
            <w:r w:rsidRPr="00134C0E">
              <w:rPr>
                <w:rFonts w:eastAsia="仿宋_GB2312"/>
                <w:color w:val="000000"/>
                <w:sz w:val="28"/>
              </w:rPr>
              <w:t>/</w:t>
            </w:r>
            <w:r w:rsidRPr="00134C0E">
              <w:rPr>
                <w:rFonts w:eastAsia="仿宋_GB2312"/>
                <w:color w:val="000000"/>
                <w:sz w:val="28"/>
              </w:rPr>
              <w:t>日</w:t>
            </w:r>
          </w:p>
        </w:tc>
      </w:tr>
      <w:tr w:rsidR="009B4312" w:rsidRPr="00134C0E" w14:paraId="6E915CEA" w14:textId="77777777" w:rsidTr="00C71722">
        <w:trPr>
          <w:cantSplit/>
          <w:trHeight w:hRule="exact" w:val="567"/>
          <w:jc w:val="center"/>
        </w:trPr>
        <w:tc>
          <w:tcPr>
            <w:tcW w:w="4687" w:type="dxa"/>
            <w:gridSpan w:val="3"/>
            <w:vAlign w:val="center"/>
          </w:tcPr>
          <w:p w14:paraId="18354C72" w14:textId="77777777" w:rsidR="009B4312" w:rsidRPr="00134C0E" w:rsidRDefault="009B4312" w:rsidP="007C5DCE">
            <w:pPr>
              <w:spacing w:line="440" w:lineRule="exact"/>
              <w:jc w:val="center"/>
              <w:rPr>
                <w:rFonts w:eastAsia="仿宋_GB2312"/>
                <w:color w:val="000000"/>
                <w:sz w:val="28"/>
              </w:rPr>
            </w:pPr>
            <w:r w:rsidRPr="00134C0E">
              <w:rPr>
                <w:rFonts w:eastAsia="仿宋_GB2312"/>
                <w:color w:val="000000"/>
                <w:sz w:val="28"/>
              </w:rPr>
              <w:t>概</w:t>
            </w:r>
            <w:r w:rsidRPr="00134C0E">
              <w:rPr>
                <w:rFonts w:eastAsia="仿宋_GB2312"/>
                <w:color w:val="000000"/>
                <w:sz w:val="28"/>
              </w:rPr>
              <w:t xml:space="preserve">     </w:t>
            </w:r>
            <w:r w:rsidRPr="00134C0E">
              <w:rPr>
                <w:rFonts w:eastAsia="仿宋_GB2312"/>
                <w:color w:val="000000"/>
                <w:sz w:val="28"/>
              </w:rPr>
              <w:t>算</w:t>
            </w:r>
          </w:p>
        </w:tc>
        <w:tc>
          <w:tcPr>
            <w:tcW w:w="4231" w:type="dxa"/>
            <w:gridSpan w:val="2"/>
            <w:vAlign w:val="center"/>
          </w:tcPr>
          <w:p w14:paraId="4FC25DB2" w14:textId="77777777" w:rsidR="009B4312" w:rsidRPr="00134C0E" w:rsidRDefault="009B4312" w:rsidP="007C5DCE">
            <w:pPr>
              <w:spacing w:line="440" w:lineRule="exact"/>
              <w:jc w:val="center"/>
              <w:rPr>
                <w:rFonts w:eastAsia="仿宋_GB2312"/>
                <w:color w:val="000000"/>
                <w:sz w:val="28"/>
              </w:rPr>
            </w:pPr>
            <w:proofErr w:type="gramStart"/>
            <w:r w:rsidRPr="00134C0E">
              <w:rPr>
                <w:rFonts w:eastAsia="仿宋_GB2312"/>
                <w:color w:val="000000"/>
                <w:sz w:val="28"/>
              </w:rPr>
              <w:t>竣</w:t>
            </w:r>
            <w:proofErr w:type="gramEnd"/>
            <w:r w:rsidRPr="00134C0E">
              <w:rPr>
                <w:rFonts w:eastAsia="仿宋_GB2312"/>
                <w:color w:val="000000"/>
                <w:sz w:val="28"/>
              </w:rPr>
              <w:t xml:space="preserve"> </w:t>
            </w:r>
            <w:r w:rsidRPr="00134C0E">
              <w:rPr>
                <w:rFonts w:eastAsia="仿宋_GB2312"/>
                <w:color w:val="000000"/>
                <w:sz w:val="28"/>
              </w:rPr>
              <w:t>工</w:t>
            </w:r>
            <w:r w:rsidRPr="00134C0E">
              <w:rPr>
                <w:rFonts w:eastAsia="仿宋_GB2312"/>
                <w:color w:val="000000"/>
                <w:sz w:val="28"/>
              </w:rPr>
              <w:t xml:space="preserve"> </w:t>
            </w:r>
            <w:r w:rsidRPr="00134C0E">
              <w:rPr>
                <w:rFonts w:eastAsia="仿宋_GB2312"/>
                <w:color w:val="000000"/>
                <w:sz w:val="28"/>
              </w:rPr>
              <w:t>结</w:t>
            </w:r>
            <w:r w:rsidRPr="00134C0E">
              <w:rPr>
                <w:rFonts w:eastAsia="仿宋_GB2312"/>
                <w:color w:val="000000"/>
                <w:sz w:val="28"/>
              </w:rPr>
              <w:t xml:space="preserve"> </w:t>
            </w:r>
            <w:r w:rsidRPr="00134C0E">
              <w:rPr>
                <w:rFonts w:eastAsia="仿宋_GB2312"/>
                <w:color w:val="000000"/>
                <w:sz w:val="28"/>
              </w:rPr>
              <w:t>算</w:t>
            </w:r>
          </w:p>
        </w:tc>
      </w:tr>
      <w:tr w:rsidR="009B4312" w:rsidRPr="00134C0E" w14:paraId="7140AE21" w14:textId="77777777" w:rsidTr="00C71722">
        <w:trPr>
          <w:cantSplit/>
          <w:trHeight w:hRule="exact" w:val="1021"/>
          <w:jc w:val="center"/>
        </w:trPr>
        <w:tc>
          <w:tcPr>
            <w:tcW w:w="2523" w:type="dxa"/>
            <w:gridSpan w:val="2"/>
            <w:vAlign w:val="center"/>
          </w:tcPr>
          <w:p w14:paraId="59A66262" w14:textId="77777777" w:rsidR="009B4312" w:rsidRPr="00134C0E" w:rsidRDefault="009B4312" w:rsidP="007C5DCE">
            <w:pPr>
              <w:spacing w:line="360" w:lineRule="exact"/>
              <w:jc w:val="center"/>
              <w:rPr>
                <w:rFonts w:eastAsia="仿宋_GB2312"/>
                <w:color w:val="000000"/>
                <w:sz w:val="28"/>
              </w:rPr>
            </w:pPr>
            <w:r w:rsidRPr="00134C0E">
              <w:rPr>
                <w:rFonts w:eastAsia="仿宋_GB2312"/>
                <w:color w:val="000000"/>
                <w:sz w:val="28"/>
              </w:rPr>
              <w:t>总造价</w:t>
            </w:r>
          </w:p>
        </w:tc>
        <w:tc>
          <w:tcPr>
            <w:tcW w:w="2164" w:type="dxa"/>
            <w:vAlign w:val="center"/>
          </w:tcPr>
          <w:p w14:paraId="5F1940A9" w14:textId="77777777" w:rsidR="009B4312" w:rsidRPr="00134C0E" w:rsidRDefault="009B4312" w:rsidP="007C5DCE">
            <w:pPr>
              <w:spacing w:line="360" w:lineRule="exact"/>
              <w:rPr>
                <w:rFonts w:eastAsia="仿宋_GB2312"/>
                <w:color w:val="000000"/>
              </w:rPr>
            </w:pPr>
            <w:r w:rsidRPr="00134C0E">
              <w:rPr>
                <w:rFonts w:eastAsia="仿宋_GB2312"/>
                <w:color w:val="000000"/>
              </w:rPr>
              <w:t>人民币</w:t>
            </w:r>
            <w:r w:rsidRPr="00134C0E">
              <w:rPr>
                <w:rFonts w:eastAsia="仿宋_GB2312"/>
                <w:color w:val="000000"/>
              </w:rPr>
              <w:t xml:space="preserve">        </w:t>
            </w:r>
            <w:r w:rsidRPr="00134C0E">
              <w:rPr>
                <w:rFonts w:eastAsia="仿宋_GB2312"/>
                <w:color w:val="000000"/>
              </w:rPr>
              <w:t>万元</w:t>
            </w:r>
          </w:p>
          <w:p w14:paraId="66D28549" w14:textId="77777777" w:rsidR="009B4312" w:rsidRPr="00134C0E" w:rsidRDefault="009B4312" w:rsidP="007C5DCE">
            <w:pPr>
              <w:spacing w:line="360" w:lineRule="exact"/>
              <w:rPr>
                <w:rFonts w:eastAsia="仿宋_GB2312"/>
                <w:color w:val="000000"/>
                <w:sz w:val="28"/>
              </w:rPr>
            </w:pPr>
            <w:r w:rsidRPr="00134C0E">
              <w:rPr>
                <w:rFonts w:eastAsia="仿宋_GB2312"/>
                <w:color w:val="000000"/>
              </w:rPr>
              <w:t>外</w:t>
            </w:r>
            <w:r w:rsidRPr="00134C0E">
              <w:rPr>
                <w:rFonts w:eastAsia="仿宋_GB2312"/>
                <w:color w:val="000000"/>
              </w:rPr>
              <w:t xml:space="preserve">  </w:t>
            </w:r>
            <w:r w:rsidRPr="00134C0E">
              <w:rPr>
                <w:rFonts w:eastAsia="仿宋_GB2312"/>
                <w:color w:val="000000"/>
              </w:rPr>
              <w:t>币</w:t>
            </w:r>
            <w:r w:rsidRPr="00134C0E">
              <w:rPr>
                <w:rFonts w:eastAsia="仿宋_GB2312"/>
                <w:color w:val="000000"/>
              </w:rPr>
              <w:t xml:space="preserve">      </w:t>
            </w:r>
            <w:r w:rsidRPr="00134C0E">
              <w:rPr>
                <w:rFonts w:eastAsia="仿宋_GB2312"/>
                <w:color w:val="000000"/>
              </w:rPr>
              <w:t>万美元</w:t>
            </w:r>
          </w:p>
        </w:tc>
        <w:tc>
          <w:tcPr>
            <w:tcW w:w="2524" w:type="dxa"/>
            <w:vAlign w:val="center"/>
          </w:tcPr>
          <w:p w14:paraId="35501EF5" w14:textId="77777777" w:rsidR="009B4312" w:rsidRPr="00134C0E" w:rsidRDefault="009B4312" w:rsidP="007C5DCE">
            <w:pPr>
              <w:spacing w:line="360" w:lineRule="exact"/>
              <w:jc w:val="center"/>
              <w:rPr>
                <w:rFonts w:eastAsia="仿宋_GB2312"/>
                <w:color w:val="000000"/>
                <w:sz w:val="28"/>
              </w:rPr>
            </w:pPr>
            <w:r w:rsidRPr="00134C0E">
              <w:rPr>
                <w:rFonts w:eastAsia="仿宋_GB2312"/>
                <w:color w:val="000000"/>
                <w:sz w:val="28"/>
              </w:rPr>
              <w:t>总造价</w:t>
            </w:r>
          </w:p>
        </w:tc>
        <w:tc>
          <w:tcPr>
            <w:tcW w:w="1707" w:type="dxa"/>
            <w:vAlign w:val="center"/>
          </w:tcPr>
          <w:p w14:paraId="5DC063E2" w14:textId="77777777" w:rsidR="009B4312" w:rsidRPr="00134C0E" w:rsidRDefault="009B4312" w:rsidP="00C71722">
            <w:pPr>
              <w:spacing w:line="360" w:lineRule="exact"/>
              <w:jc w:val="left"/>
              <w:rPr>
                <w:rFonts w:eastAsia="仿宋_GB2312"/>
                <w:color w:val="000000"/>
              </w:rPr>
            </w:pPr>
            <w:r w:rsidRPr="00134C0E">
              <w:rPr>
                <w:rFonts w:eastAsia="仿宋_GB2312"/>
                <w:color w:val="000000"/>
              </w:rPr>
              <w:t>人民币</w:t>
            </w:r>
            <w:r w:rsidRPr="00134C0E">
              <w:rPr>
                <w:rFonts w:eastAsia="仿宋_GB2312"/>
                <w:color w:val="000000"/>
              </w:rPr>
              <w:t xml:space="preserve">    </w:t>
            </w:r>
            <w:r w:rsidRPr="00134C0E">
              <w:rPr>
                <w:rFonts w:eastAsia="仿宋_GB2312"/>
                <w:color w:val="000000"/>
              </w:rPr>
              <w:t>万元</w:t>
            </w:r>
          </w:p>
          <w:p w14:paraId="38C4CEDC" w14:textId="77777777" w:rsidR="009B4312" w:rsidRPr="00134C0E" w:rsidRDefault="009B4312" w:rsidP="00C71722">
            <w:pPr>
              <w:spacing w:line="360" w:lineRule="exact"/>
              <w:jc w:val="left"/>
              <w:rPr>
                <w:rFonts w:eastAsia="仿宋_GB2312"/>
                <w:color w:val="000000"/>
                <w:sz w:val="28"/>
              </w:rPr>
            </w:pPr>
            <w:r w:rsidRPr="00134C0E">
              <w:rPr>
                <w:rFonts w:eastAsia="仿宋_GB2312"/>
                <w:color w:val="000000"/>
              </w:rPr>
              <w:t>外</w:t>
            </w:r>
            <w:r w:rsidR="00C71722" w:rsidRPr="00134C0E">
              <w:rPr>
                <w:rFonts w:eastAsia="仿宋_GB2312"/>
                <w:color w:val="000000"/>
              </w:rPr>
              <w:t xml:space="preserve"> </w:t>
            </w:r>
            <w:r w:rsidRPr="00134C0E">
              <w:rPr>
                <w:rFonts w:eastAsia="仿宋_GB2312"/>
                <w:color w:val="000000"/>
              </w:rPr>
              <w:t>币</w:t>
            </w:r>
            <w:r w:rsidRPr="00134C0E">
              <w:rPr>
                <w:rFonts w:eastAsia="仿宋_GB2312"/>
                <w:color w:val="000000"/>
              </w:rPr>
              <w:t xml:space="preserve">   </w:t>
            </w:r>
            <w:r w:rsidRPr="00134C0E">
              <w:rPr>
                <w:rFonts w:eastAsia="仿宋_GB2312"/>
                <w:color w:val="000000"/>
              </w:rPr>
              <w:t>万美元</w:t>
            </w:r>
          </w:p>
        </w:tc>
      </w:tr>
      <w:tr w:rsidR="009B4312" w:rsidRPr="00134C0E" w14:paraId="36F8DB08" w14:textId="77777777" w:rsidTr="00C71722">
        <w:trPr>
          <w:cantSplit/>
          <w:trHeight w:hRule="exact" w:val="1021"/>
          <w:jc w:val="center"/>
        </w:trPr>
        <w:tc>
          <w:tcPr>
            <w:tcW w:w="2523" w:type="dxa"/>
            <w:gridSpan w:val="2"/>
            <w:vAlign w:val="center"/>
          </w:tcPr>
          <w:p w14:paraId="59650A85" w14:textId="77777777" w:rsidR="009B4312" w:rsidRPr="00134C0E" w:rsidRDefault="009B4312" w:rsidP="007C5DCE">
            <w:pPr>
              <w:spacing w:line="360" w:lineRule="exact"/>
              <w:jc w:val="center"/>
              <w:rPr>
                <w:rFonts w:eastAsia="仿宋_GB2312"/>
                <w:color w:val="000000"/>
                <w:sz w:val="28"/>
              </w:rPr>
            </w:pPr>
            <w:r w:rsidRPr="00134C0E">
              <w:rPr>
                <w:rFonts w:eastAsia="仿宋_GB2312"/>
                <w:color w:val="000000"/>
                <w:sz w:val="28"/>
              </w:rPr>
              <w:t>土建与安装工程的</w:t>
            </w:r>
          </w:p>
          <w:p w14:paraId="145164C3" w14:textId="77777777" w:rsidR="009B4312" w:rsidRPr="00134C0E" w:rsidRDefault="009B4312" w:rsidP="007C5DCE">
            <w:pPr>
              <w:spacing w:line="360" w:lineRule="exact"/>
              <w:jc w:val="center"/>
              <w:rPr>
                <w:rFonts w:eastAsia="仿宋_GB2312"/>
                <w:color w:val="000000"/>
                <w:sz w:val="28"/>
              </w:rPr>
            </w:pPr>
            <w:r w:rsidRPr="00134C0E">
              <w:rPr>
                <w:rFonts w:eastAsia="仿宋_GB2312"/>
                <w:color w:val="000000"/>
                <w:sz w:val="28"/>
              </w:rPr>
              <w:t>比</w:t>
            </w:r>
            <w:r w:rsidRPr="00134C0E">
              <w:rPr>
                <w:rFonts w:eastAsia="仿宋_GB2312"/>
                <w:color w:val="000000"/>
                <w:sz w:val="28"/>
              </w:rPr>
              <w:t xml:space="preserve">      </w:t>
            </w:r>
            <w:r w:rsidRPr="00134C0E">
              <w:rPr>
                <w:rFonts w:eastAsia="仿宋_GB2312"/>
                <w:color w:val="000000"/>
                <w:sz w:val="28"/>
              </w:rPr>
              <w:t>例</w:t>
            </w:r>
          </w:p>
        </w:tc>
        <w:tc>
          <w:tcPr>
            <w:tcW w:w="2164" w:type="dxa"/>
            <w:vAlign w:val="center"/>
          </w:tcPr>
          <w:p w14:paraId="11935B85" w14:textId="77777777" w:rsidR="009B4312" w:rsidRPr="00134C0E" w:rsidRDefault="009B4312" w:rsidP="007C5DCE">
            <w:pPr>
              <w:spacing w:line="360" w:lineRule="exact"/>
              <w:rPr>
                <w:rFonts w:eastAsia="仿宋_GB2312"/>
                <w:color w:val="000000"/>
              </w:rPr>
            </w:pPr>
            <w:r w:rsidRPr="00134C0E">
              <w:rPr>
                <w:rFonts w:eastAsia="仿宋_GB2312"/>
                <w:color w:val="000000"/>
              </w:rPr>
              <w:t>土建</w:t>
            </w:r>
            <w:r w:rsidRPr="00134C0E">
              <w:rPr>
                <w:rFonts w:eastAsia="仿宋_GB2312"/>
                <w:color w:val="000000"/>
              </w:rPr>
              <w:t xml:space="preserve">            %</w:t>
            </w:r>
          </w:p>
          <w:p w14:paraId="5D2AA627" w14:textId="77777777" w:rsidR="009B4312" w:rsidRPr="00134C0E" w:rsidRDefault="009B4312" w:rsidP="007C5DCE">
            <w:pPr>
              <w:spacing w:line="360" w:lineRule="exact"/>
              <w:rPr>
                <w:rFonts w:eastAsia="仿宋_GB2312"/>
                <w:color w:val="000000"/>
                <w:sz w:val="28"/>
              </w:rPr>
            </w:pPr>
            <w:r w:rsidRPr="00134C0E">
              <w:rPr>
                <w:rFonts w:eastAsia="仿宋_GB2312"/>
                <w:color w:val="000000"/>
              </w:rPr>
              <w:t>安装</w:t>
            </w:r>
            <w:r w:rsidRPr="00134C0E">
              <w:rPr>
                <w:rFonts w:eastAsia="仿宋_GB2312"/>
                <w:color w:val="000000"/>
              </w:rPr>
              <w:t xml:space="preserve">            %</w:t>
            </w:r>
          </w:p>
        </w:tc>
        <w:tc>
          <w:tcPr>
            <w:tcW w:w="2524" w:type="dxa"/>
            <w:vAlign w:val="center"/>
          </w:tcPr>
          <w:p w14:paraId="4834FFC8" w14:textId="77777777" w:rsidR="009B4312" w:rsidRPr="00134C0E" w:rsidRDefault="009B4312" w:rsidP="007C5DCE">
            <w:pPr>
              <w:spacing w:line="360" w:lineRule="exact"/>
              <w:jc w:val="center"/>
              <w:rPr>
                <w:rFonts w:eastAsia="仿宋_GB2312"/>
                <w:color w:val="000000"/>
                <w:sz w:val="28"/>
              </w:rPr>
            </w:pPr>
            <w:r w:rsidRPr="00134C0E">
              <w:rPr>
                <w:rFonts w:eastAsia="仿宋_GB2312"/>
                <w:color w:val="000000"/>
                <w:sz w:val="28"/>
              </w:rPr>
              <w:t>土建与安装工程的比</w:t>
            </w:r>
            <w:r w:rsidRPr="00134C0E">
              <w:rPr>
                <w:rFonts w:eastAsia="仿宋_GB2312"/>
                <w:color w:val="000000"/>
                <w:sz w:val="28"/>
              </w:rPr>
              <w:t xml:space="preserve">   </w:t>
            </w:r>
            <w:r w:rsidRPr="00134C0E">
              <w:rPr>
                <w:rFonts w:eastAsia="仿宋_GB2312"/>
                <w:color w:val="000000"/>
                <w:sz w:val="28"/>
              </w:rPr>
              <w:t>例</w:t>
            </w:r>
          </w:p>
        </w:tc>
        <w:tc>
          <w:tcPr>
            <w:tcW w:w="1707" w:type="dxa"/>
            <w:vAlign w:val="center"/>
          </w:tcPr>
          <w:p w14:paraId="34457ECA" w14:textId="77777777" w:rsidR="009B4312" w:rsidRPr="00134C0E" w:rsidRDefault="009B4312" w:rsidP="007C5DCE">
            <w:pPr>
              <w:spacing w:line="360" w:lineRule="exact"/>
              <w:rPr>
                <w:rFonts w:eastAsia="仿宋_GB2312"/>
                <w:color w:val="000000"/>
              </w:rPr>
            </w:pPr>
            <w:r w:rsidRPr="00134C0E">
              <w:rPr>
                <w:rFonts w:eastAsia="仿宋_GB2312"/>
                <w:color w:val="000000"/>
              </w:rPr>
              <w:t>土建</w:t>
            </w:r>
            <w:r w:rsidR="00D138DA" w:rsidRPr="00134C0E">
              <w:rPr>
                <w:rFonts w:eastAsia="仿宋_GB2312"/>
                <w:color w:val="000000"/>
              </w:rPr>
              <w:t xml:space="preserve">    </w:t>
            </w:r>
            <w:r w:rsidRPr="00134C0E">
              <w:rPr>
                <w:rFonts w:eastAsia="仿宋_GB2312"/>
                <w:color w:val="000000"/>
              </w:rPr>
              <w:t xml:space="preserve"> %</w:t>
            </w:r>
          </w:p>
          <w:p w14:paraId="691DCAC5" w14:textId="77777777" w:rsidR="009B4312" w:rsidRPr="00134C0E" w:rsidRDefault="009B4312" w:rsidP="007C5DCE">
            <w:pPr>
              <w:spacing w:line="360" w:lineRule="exact"/>
              <w:rPr>
                <w:rFonts w:eastAsia="仿宋_GB2312"/>
                <w:color w:val="000000"/>
                <w:sz w:val="28"/>
              </w:rPr>
            </w:pPr>
            <w:r w:rsidRPr="00134C0E">
              <w:rPr>
                <w:rFonts w:eastAsia="仿宋_GB2312"/>
                <w:color w:val="000000"/>
              </w:rPr>
              <w:t>安装</w:t>
            </w:r>
            <w:r w:rsidR="00D138DA" w:rsidRPr="00134C0E">
              <w:rPr>
                <w:rFonts w:eastAsia="仿宋_GB2312"/>
                <w:color w:val="000000"/>
              </w:rPr>
              <w:t xml:space="preserve">     </w:t>
            </w:r>
            <w:r w:rsidRPr="00134C0E">
              <w:rPr>
                <w:rFonts w:eastAsia="仿宋_GB2312"/>
                <w:color w:val="000000"/>
              </w:rPr>
              <w:t>%</w:t>
            </w:r>
          </w:p>
        </w:tc>
      </w:tr>
      <w:tr w:rsidR="009B4312" w:rsidRPr="00134C0E" w14:paraId="04FCC45E" w14:textId="77777777" w:rsidTr="00C71722">
        <w:trPr>
          <w:cantSplit/>
          <w:trHeight w:hRule="exact" w:val="737"/>
          <w:jc w:val="center"/>
        </w:trPr>
        <w:tc>
          <w:tcPr>
            <w:tcW w:w="2523" w:type="dxa"/>
            <w:gridSpan w:val="2"/>
            <w:vAlign w:val="center"/>
          </w:tcPr>
          <w:p w14:paraId="03F7983A" w14:textId="77777777" w:rsidR="009B4312" w:rsidRPr="00134C0E" w:rsidRDefault="009B4312" w:rsidP="007C5DCE">
            <w:pPr>
              <w:spacing w:line="440" w:lineRule="exact"/>
              <w:jc w:val="center"/>
              <w:rPr>
                <w:rFonts w:eastAsia="仿宋_GB2312"/>
                <w:color w:val="000000"/>
                <w:sz w:val="28"/>
              </w:rPr>
            </w:pPr>
            <w:r w:rsidRPr="00134C0E">
              <w:rPr>
                <w:rFonts w:eastAsia="仿宋_GB2312"/>
                <w:color w:val="000000"/>
                <w:sz w:val="28"/>
              </w:rPr>
              <w:t>单位建筑面积造价</w:t>
            </w:r>
          </w:p>
        </w:tc>
        <w:tc>
          <w:tcPr>
            <w:tcW w:w="2164" w:type="dxa"/>
            <w:vAlign w:val="center"/>
          </w:tcPr>
          <w:p w14:paraId="4C97A623" w14:textId="77777777" w:rsidR="009B4312" w:rsidRPr="00134C0E" w:rsidRDefault="009B4312" w:rsidP="007C5DCE">
            <w:pPr>
              <w:spacing w:line="440" w:lineRule="exact"/>
              <w:jc w:val="right"/>
              <w:rPr>
                <w:rFonts w:eastAsia="仿宋_GB2312"/>
                <w:color w:val="000000"/>
                <w:sz w:val="28"/>
              </w:rPr>
            </w:pPr>
            <w:r w:rsidRPr="00134C0E">
              <w:rPr>
                <w:rFonts w:eastAsia="仿宋_GB2312"/>
                <w:color w:val="000000"/>
                <w:sz w:val="28"/>
              </w:rPr>
              <w:t xml:space="preserve">       </w:t>
            </w:r>
            <w:r w:rsidRPr="00134C0E">
              <w:rPr>
                <w:rFonts w:eastAsia="仿宋_GB2312"/>
                <w:color w:val="000000"/>
                <w:sz w:val="28"/>
              </w:rPr>
              <w:t>元</w:t>
            </w:r>
            <w:r w:rsidRPr="00134C0E">
              <w:rPr>
                <w:rFonts w:eastAsia="仿宋_GB2312"/>
                <w:color w:val="000000"/>
                <w:sz w:val="28"/>
              </w:rPr>
              <w:t>/m</w:t>
            </w:r>
            <w:r w:rsidRPr="00134C0E">
              <w:rPr>
                <w:rFonts w:eastAsia="仿宋_GB2312"/>
                <w:color w:val="000000"/>
                <w:sz w:val="28"/>
                <w:vertAlign w:val="superscript"/>
              </w:rPr>
              <w:t>2</w:t>
            </w:r>
          </w:p>
        </w:tc>
        <w:tc>
          <w:tcPr>
            <w:tcW w:w="2524" w:type="dxa"/>
            <w:vAlign w:val="center"/>
          </w:tcPr>
          <w:p w14:paraId="70CD67FA" w14:textId="77777777" w:rsidR="009B4312" w:rsidRPr="00134C0E" w:rsidRDefault="009B4312" w:rsidP="007C5DCE">
            <w:pPr>
              <w:spacing w:line="440" w:lineRule="exact"/>
              <w:jc w:val="center"/>
              <w:rPr>
                <w:rFonts w:eastAsia="仿宋_GB2312"/>
                <w:color w:val="000000"/>
                <w:sz w:val="28"/>
              </w:rPr>
            </w:pPr>
            <w:r w:rsidRPr="00134C0E">
              <w:rPr>
                <w:rFonts w:eastAsia="仿宋_GB2312"/>
                <w:color w:val="000000"/>
                <w:sz w:val="28"/>
              </w:rPr>
              <w:t>单位建筑面积造价</w:t>
            </w:r>
          </w:p>
        </w:tc>
        <w:tc>
          <w:tcPr>
            <w:tcW w:w="1707" w:type="dxa"/>
            <w:vAlign w:val="center"/>
          </w:tcPr>
          <w:p w14:paraId="131AC4CE" w14:textId="77777777" w:rsidR="009B4312" w:rsidRPr="00134C0E" w:rsidRDefault="009B4312" w:rsidP="00D138DA">
            <w:pPr>
              <w:spacing w:line="440" w:lineRule="exact"/>
              <w:jc w:val="right"/>
              <w:rPr>
                <w:rFonts w:eastAsia="仿宋_GB2312"/>
                <w:color w:val="000000"/>
                <w:sz w:val="28"/>
              </w:rPr>
            </w:pPr>
            <w:r w:rsidRPr="00134C0E">
              <w:rPr>
                <w:rFonts w:eastAsia="仿宋_GB2312"/>
                <w:color w:val="000000"/>
                <w:sz w:val="28"/>
              </w:rPr>
              <w:t>元</w:t>
            </w:r>
            <w:r w:rsidRPr="00134C0E">
              <w:rPr>
                <w:rFonts w:eastAsia="仿宋_GB2312"/>
                <w:color w:val="000000"/>
                <w:sz w:val="28"/>
              </w:rPr>
              <w:t>/m</w:t>
            </w:r>
            <w:r w:rsidRPr="00134C0E">
              <w:rPr>
                <w:rFonts w:eastAsia="仿宋_GB2312"/>
                <w:color w:val="000000"/>
                <w:sz w:val="28"/>
                <w:vertAlign w:val="superscript"/>
              </w:rPr>
              <w:t>2</w:t>
            </w:r>
          </w:p>
        </w:tc>
      </w:tr>
      <w:tr w:rsidR="009B4312" w:rsidRPr="00134C0E" w14:paraId="483B75F7" w14:textId="77777777" w:rsidTr="00C71722">
        <w:trPr>
          <w:cantSplit/>
          <w:trHeight w:hRule="exact" w:val="737"/>
          <w:jc w:val="center"/>
        </w:trPr>
        <w:tc>
          <w:tcPr>
            <w:tcW w:w="2523" w:type="dxa"/>
            <w:gridSpan w:val="2"/>
            <w:vAlign w:val="center"/>
          </w:tcPr>
          <w:p w14:paraId="70060018" w14:textId="77777777" w:rsidR="009B4312" w:rsidRPr="00134C0E" w:rsidRDefault="009B4312" w:rsidP="007C5DCE">
            <w:pPr>
              <w:spacing w:line="440" w:lineRule="exact"/>
              <w:jc w:val="center"/>
              <w:rPr>
                <w:rFonts w:eastAsia="仿宋_GB2312"/>
                <w:color w:val="000000"/>
                <w:sz w:val="28"/>
              </w:rPr>
            </w:pPr>
            <w:r w:rsidRPr="00134C0E">
              <w:rPr>
                <w:rFonts w:eastAsia="仿宋_GB2312"/>
                <w:color w:val="000000"/>
                <w:sz w:val="28"/>
              </w:rPr>
              <w:t>单位规模造价</w:t>
            </w:r>
          </w:p>
        </w:tc>
        <w:tc>
          <w:tcPr>
            <w:tcW w:w="6395" w:type="dxa"/>
            <w:gridSpan w:val="3"/>
          </w:tcPr>
          <w:p w14:paraId="313E9088" w14:textId="77777777" w:rsidR="009B4312" w:rsidRPr="00134C0E" w:rsidRDefault="009B4312" w:rsidP="007C5DCE">
            <w:pPr>
              <w:spacing w:line="440" w:lineRule="exact"/>
              <w:jc w:val="right"/>
              <w:rPr>
                <w:rFonts w:eastAsia="仿宋_GB2312"/>
                <w:color w:val="000000"/>
                <w:sz w:val="28"/>
              </w:rPr>
            </w:pPr>
          </w:p>
        </w:tc>
      </w:tr>
      <w:tr w:rsidR="009B4312" w:rsidRPr="00134C0E" w14:paraId="22E86957" w14:textId="77777777" w:rsidTr="00C71722">
        <w:trPr>
          <w:cantSplit/>
          <w:trHeight w:hRule="exact" w:val="1021"/>
          <w:jc w:val="center"/>
        </w:trPr>
        <w:tc>
          <w:tcPr>
            <w:tcW w:w="2523" w:type="dxa"/>
            <w:gridSpan w:val="2"/>
            <w:vAlign w:val="center"/>
          </w:tcPr>
          <w:p w14:paraId="2C29664A" w14:textId="77777777" w:rsidR="009B4312" w:rsidRPr="00134C0E" w:rsidRDefault="009B4312" w:rsidP="007C5DCE">
            <w:pPr>
              <w:spacing w:line="440" w:lineRule="exact"/>
              <w:jc w:val="center"/>
              <w:rPr>
                <w:rFonts w:eastAsia="仿宋_GB2312"/>
                <w:color w:val="000000"/>
                <w:sz w:val="28"/>
              </w:rPr>
            </w:pPr>
            <w:r w:rsidRPr="00134C0E">
              <w:rPr>
                <w:rFonts w:eastAsia="仿宋_GB2312"/>
                <w:color w:val="000000"/>
                <w:sz w:val="28"/>
              </w:rPr>
              <w:t>结算与概算出入的</w:t>
            </w:r>
          </w:p>
          <w:p w14:paraId="4B45EB64" w14:textId="77777777" w:rsidR="009B4312" w:rsidRPr="00134C0E" w:rsidRDefault="009B4312" w:rsidP="007C5DCE">
            <w:pPr>
              <w:spacing w:line="440" w:lineRule="exact"/>
              <w:jc w:val="center"/>
              <w:rPr>
                <w:rFonts w:eastAsia="仿宋_GB2312"/>
                <w:color w:val="000000"/>
                <w:sz w:val="28"/>
              </w:rPr>
            </w:pPr>
            <w:r w:rsidRPr="00134C0E">
              <w:rPr>
                <w:rFonts w:eastAsia="仿宋_GB2312"/>
                <w:color w:val="000000"/>
                <w:sz w:val="28"/>
              </w:rPr>
              <w:t>主要原因</w:t>
            </w:r>
          </w:p>
        </w:tc>
        <w:tc>
          <w:tcPr>
            <w:tcW w:w="6395" w:type="dxa"/>
            <w:gridSpan w:val="3"/>
          </w:tcPr>
          <w:p w14:paraId="5464323E" w14:textId="77777777" w:rsidR="009B4312" w:rsidRPr="00134C0E" w:rsidRDefault="009B4312" w:rsidP="007C5DCE">
            <w:pPr>
              <w:spacing w:line="440" w:lineRule="exact"/>
              <w:rPr>
                <w:rFonts w:eastAsia="仿宋_GB2312"/>
                <w:color w:val="000000"/>
                <w:sz w:val="28"/>
              </w:rPr>
            </w:pPr>
          </w:p>
        </w:tc>
      </w:tr>
      <w:tr w:rsidR="009B4312" w:rsidRPr="00134C0E" w14:paraId="77FCE36B" w14:textId="77777777" w:rsidTr="00C71722">
        <w:trPr>
          <w:cantSplit/>
          <w:trHeight w:val="357"/>
          <w:jc w:val="center"/>
        </w:trPr>
        <w:tc>
          <w:tcPr>
            <w:tcW w:w="8918" w:type="dxa"/>
            <w:gridSpan w:val="5"/>
          </w:tcPr>
          <w:p w14:paraId="491DE8E6" w14:textId="77777777" w:rsidR="009B4312" w:rsidRPr="00134C0E" w:rsidRDefault="009B4312" w:rsidP="007C5DCE">
            <w:pPr>
              <w:spacing w:line="440" w:lineRule="exact"/>
              <w:rPr>
                <w:rFonts w:eastAsia="仿宋_GB2312"/>
                <w:color w:val="000000"/>
                <w:sz w:val="28"/>
              </w:rPr>
            </w:pPr>
            <w:r w:rsidRPr="00134C0E">
              <w:rPr>
                <w:rFonts w:eastAsia="仿宋_GB2312"/>
                <w:color w:val="000000"/>
                <w:sz w:val="28"/>
              </w:rPr>
              <w:t>经济方面主要特点：（不少于</w:t>
            </w:r>
            <w:r w:rsidRPr="00134C0E">
              <w:rPr>
                <w:rFonts w:eastAsia="仿宋_GB2312"/>
                <w:color w:val="000000"/>
                <w:sz w:val="28"/>
              </w:rPr>
              <w:t>100</w:t>
            </w:r>
            <w:r w:rsidRPr="00134C0E">
              <w:rPr>
                <w:rFonts w:eastAsia="仿宋_GB2312"/>
                <w:color w:val="000000"/>
                <w:sz w:val="28"/>
              </w:rPr>
              <w:t>字）</w:t>
            </w:r>
          </w:p>
          <w:p w14:paraId="1B7CA589" w14:textId="77777777" w:rsidR="009B4312" w:rsidRPr="00134C0E" w:rsidRDefault="009B4312" w:rsidP="007C5DCE">
            <w:pPr>
              <w:spacing w:line="440" w:lineRule="exact"/>
              <w:rPr>
                <w:rFonts w:eastAsia="仿宋_GB2312"/>
                <w:color w:val="000000"/>
                <w:sz w:val="28"/>
              </w:rPr>
            </w:pPr>
          </w:p>
          <w:p w14:paraId="17E7346A" w14:textId="77777777" w:rsidR="009B4312" w:rsidRPr="00134C0E" w:rsidRDefault="009B4312" w:rsidP="007C5DCE">
            <w:pPr>
              <w:spacing w:line="440" w:lineRule="exact"/>
              <w:rPr>
                <w:rFonts w:eastAsia="仿宋_GB2312"/>
                <w:color w:val="000000"/>
                <w:sz w:val="28"/>
              </w:rPr>
            </w:pPr>
          </w:p>
          <w:p w14:paraId="1BD29077" w14:textId="77777777" w:rsidR="009B4312" w:rsidRPr="00134C0E" w:rsidRDefault="009B4312" w:rsidP="007C5DCE">
            <w:pPr>
              <w:spacing w:line="440" w:lineRule="exact"/>
              <w:rPr>
                <w:rFonts w:eastAsia="仿宋_GB2312"/>
                <w:color w:val="000000"/>
                <w:sz w:val="28"/>
              </w:rPr>
            </w:pPr>
          </w:p>
        </w:tc>
      </w:tr>
      <w:tr w:rsidR="009B4312" w:rsidRPr="00134C0E" w14:paraId="6CD86F60" w14:textId="77777777" w:rsidTr="00C71722">
        <w:trPr>
          <w:cantSplit/>
          <w:trHeight w:val="1260"/>
          <w:jc w:val="center"/>
        </w:trPr>
        <w:tc>
          <w:tcPr>
            <w:tcW w:w="8918" w:type="dxa"/>
            <w:gridSpan w:val="5"/>
          </w:tcPr>
          <w:p w14:paraId="3BAD76EF" w14:textId="77777777" w:rsidR="009B4312" w:rsidRPr="00134C0E" w:rsidRDefault="009B4312" w:rsidP="007C5DCE">
            <w:pPr>
              <w:spacing w:line="440" w:lineRule="exact"/>
              <w:rPr>
                <w:rFonts w:eastAsia="仿宋_GB2312"/>
                <w:color w:val="000000"/>
                <w:sz w:val="28"/>
              </w:rPr>
            </w:pPr>
            <w:r w:rsidRPr="00134C0E">
              <w:rPr>
                <w:rFonts w:eastAsia="仿宋_GB2312"/>
                <w:color w:val="000000"/>
                <w:sz w:val="28"/>
              </w:rPr>
              <w:t>装配式建筑成本综合对比分析（不少于</w:t>
            </w:r>
            <w:r w:rsidRPr="00134C0E">
              <w:rPr>
                <w:rFonts w:eastAsia="仿宋_GB2312"/>
                <w:color w:val="000000"/>
                <w:sz w:val="28"/>
              </w:rPr>
              <w:t>200</w:t>
            </w:r>
            <w:r w:rsidRPr="00134C0E">
              <w:rPr>
                <w:rFonts w:eastAsia="仿宋_GB2312"/>
                <w:color w:val="000000"/>
                <w:sz w:val="28"/>
              </w:rPr>
              <w:t>字）</w:t>
            </w:r>
          </w:p>
          <w:p w14:paraId="08B87A6E" w14:textId="77777777" w:rsidR="009B4312" w:rsidRPr="00134C0E" w:rsidRDefault="009B4312" w:rsidP="007C5DCE">
            <w:pPr>
              <w:spacing w:line="440" w:lineRule="exact"/>
              <w:rPr>
                <w:rFonts w:eastAsia="仿宋_GB2312"/>
                <w:color w:val="000000"/>
                <w:sz w:val="28"/>
              </w:rPr>
            </w:pPr>
          </w:p>
          <w:p w14:paraId="283D8C01" w14:textId="77777777" w:rsidR="009B4312" w:rsidRPr="00134C0E" w:rsidRDefault="009B4312" w:rsidP="007C5DCE">
            <w:pPr>
              <w:spacing w:line="440" w:lineRule="exact"/>
              <w:rPr>
                <w:rFonts w:eastAsia="仿宋_GB2312"/>
                <w:color w:val="000000"/>
                <w:sz w:val="28"/>
              </w:rPr>
            </w:pPr>
          </w:p>
          <w:p w14:paraId="5C30C51F" w14:textId="77777777" w:rsidR="009B4312" w:rsidRPr="00134C0E" w:rsidRDefault="009B4312" w:rsidP="007C5DCE">
            <w:pPr>
              <w:spacing w:line="440" w:lineRule="exact"/>
              <w:rPr>
                <w:rFonts w:eastAsia="仿宋_GB2312"/>
                <w:color w:val="000000"/>
                <w:sz w:val="28"/>
              </w:rPr>
            </w:pPr>
          </w:p>
          <w:p w14:paraId="56073065" w14:textId="77777777" w:rsidR="009B4312" w:rsidRPr="00134C0E" w:rsidRDefault="009B4312" w:rsidP="007C5DCE">
            <w:pPr>
              <w:spacing w:line="440" w:lineRule="exact"/>
              <w:rPr>
                <w:rFonts w:eastAsia="仿宋_GB2312"/>
                <w:color w:val="000000"/>
                <w:sz w:val="28"/>
              </w:rPr>
            </w:pPr>
          </w:p>
        </w:tc>
      </w:tr>
    </w:tbl>
    <w:p w14:paraId="4635AA2A" w14:textId="77777777" w:rsidR="009B4312" w:rsidRPr="00134C0E" w:rsidRDefault="009B4312" w:rsidP="009B4312">
      <w:pPr>
        <w:spacing w:line="570" w:lineRule="exact"/>
        <w:rPr>
          <w:rFonts w:eastAsia="方正黑体_GBK"/>
          <w:color w:val="000000"/>
          <w:sz w:val="28"/>
        </w:rPr>
      </w:pPr>
      <w:r w:rsidRPr="00134C0E">
        <w:rPr>
          <w:rFonts w:eastAsia="方正黑体_GBK"/>
          <w:color w:val="000000"/>
          <w:sz w:val="28"/>
        </w:rPr>
        <w:br w:type="column"/>
      </w:r>
      <w:r w:rsidRPr="00134C0E">
        <w:rPr>
          <w:rFonts w:eastAsia="方正黑体_GBK"/>
          <w:color w:val="000000"/>
          <w:sz w:val="28"/>
        </w:rPr>
        <w:lastRenderedPageBreak/>
        <w:t>三、附件</w:t>
      </w:r>
    </w:p>
    <w:tbl>
      <w:tblPr>
        <w:tblpPr w:leftFromText="180" w:rightFromText="180" w:vertAnchor="text" w:horzAnchor="page" w:tblpXSpec="center" w:tblpY="267"/>
        <w:tblOverlap w:val="neve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048"/>
      </w:tblGrid>
      <w:tr w:rsidR="009B4312" w:rsidRPr="00134C0E" w14:paraId="14CB0723" w14:textId="77777777" w:rsidTr="007C5DCE">
        <w:trPr>
          <w:trHeight w:val="11288"/>
        </w:trPr>
        <w:tc>
          <w:tcPr>
            <w:tcW w:w="9048" w:type="dxa"/>
          </w:tcPr>
          <w:p w14:paraId="13CDE381" w14:textId="77777777" w:rsidR="009B4312" w:rsidRPr="00134C0E" w:rsidRDefault="009B4312" w:rsidP="007C5DCE">
            <w:pPr>
              <w:autoSpaceDE w:val="0"/>
              <w:autoSpaceDN w:val="0"/>
              <w:snapToGrid w:val="0"/>
              <w:spacing w:line="570" w:lineRule="exact"/>
              <w:rPr>
                <w:rFonts w:eastAsia="仿宋_GB2312"/>
                <w:color w:val="000000"/>
                <w:sz w:val="28"/>
              </w:rPr>
            </w:pPr>
            <w:r w:rsidRPr="00134C0E">
              <w:rPr>
                <w:rFonts w:eastAsia="仿宋_GB2312"/>
                <w:color w:val="000000"/>
                <w:sz w:val="28"/>
              </w:rPr>
              <w:t>使用单位对设计的反馈意见</w:t>
            </w:r>
          </w:p>
          <w:p w14:paraId="5C9D81F6" w14:textId="77777777" w:rsidR="009B4312" w:rsidRPr="00134C0E" w:rsidRDefault="009B4312" w:rsidP="007C5DCE">
            <w:pPr>
              <w:autoSpaceDE w:val="0"/>
              <w:autoSpaceDN w:val="0"/>
              <w:snapToGrid w:val="0"/>
              <w:spacing w:line="570" w:lineRule="exact"/>
              <w:rPr>
                <w:rFonts w:eastAsia="仿宋_GB2312"/>
                <w:color w:val="000000"/>
                <w:sz w:val="28"/>
              </w:rPr>
            </w:pPr>
            <w:r w:rsidRPr="00134C0E">
              <w:rPr>
                <w:rFonts w:eastAsia="仿宋_GB2312"/>
                <w:color w:val="000000"/>
                <w:sz w:val="28"/>
              </w:rPr>
              <w:t>消防部门竣工验收证明材料复印件</w:t>
            </w:r>
          </w:p>
          <w:p w14:paraId="218F99C1" w14:textId="77777777" w:rsidR="009B4312" w:rsidRPr="00134C0E" w:rsidRDefault="009B4312" w:rsidP="007C5DCE">
            <w:pPr>
              <w:autoSpaceDE w:val="0"/>
              <w:autoSpaceDN w:val="0"/>
              <w:snapToGrid w:val="0"/>
              <w:spacing w:line="570" w:lineRule="exact"/>
              <w:rPr>
                <w:rFonts w:eastAsia="仿宋_GB2312"/>
                <w:color w:val="000000"/>
                <w:sz w:val="28"/>
              </w:rPr>
            </w:pPr>
            <w:r w:rsidRPr="00134C0E">
              <w:rPr>
                <w:rFonts w:eastAsia="仿宋_GB2312"/>
                <w:color w:val="000000"/>
                <w:sz w:val="28"/>
              </w:rPr>
              <w:t>工程竣工验收证明（四方验收备案表）</w:t>
            </w:r>
          </w:p>
          <w:p w14:paraId="1D0A3D5C" w14:textId="77777777" w:rsidR="009B4312" w:rsidRPr="00134C0E" w:rsidRDefault="009B4312" w:rsidP="007C5DCE">
            <w:pPr>
              <w:autoSpaceDE w:val="0"/>
              <w:autoSpaceDN w:val="0"/>
              <w:snapToGrid w:val="0"/>
              <w:spacing w:line="570" w:lineRule="exact"/>
              <w:rPr>
                <w:rFonts w:eastAsia="仿宋_GB2312"/>
                <w:color w:val="000000"/>
                <w:sz w:val="28"/>
              </w:rPr>
            </w:pPr>
            <w:r w:rsidRPr="00134C0E">
              <w:rPr>
                <w:rFonts w:eastAsia="仿宋_GB2312"/>
                <w:color w:val="000000"/>
                <w:sz w:val="28"/>
              </w:rPr>
              <w:t>各单体建筑预制装配率计算书</w:t>
            </w:r>
          </w:p>
          <w:p w14:paraId="2CE0A766" w14:textId="77777777" w:rsidR="009B4312" w:rsidRPr="00134C0E" w:rsidRDefault="009B4312" w:rsidP="007C5DCE">
            <w:pPr>
              <w:autoSpaceDE w:val="0"/>
              <w:autoSpaceDN w:val="0"/>
              <w:snapToGrid w:val="0"/>
              <w:spacing w:line="570" w:lineRule="exact"/>
              <w:rPr>
                <w:rFonts w:eastAsia="仿宋_GB2312"/>
                <w:color w:val="000000"/>
                <w:sz w:val="28"/>
              </w:rPr>
            </w:pPr>
            <w:r w:rsidRPr="00134C0E">
              <w:rPr>
                <w:rFonts w:eastAsia="仿宋_GB2312"/>
                <w:color w:val="000000"/>
                <w:sz w:val="28"/>
              </w:rPr>
              <w:t>（以上材料附于此页）</w:t>
            </w:r>
          </w:p>
          <w:p w14:paraId="4182B7A4" w14:textId="77777777" w:rsidR="009B4312" w:rsidRPr="00134C0E" w:rsidRDefault="009B4312" w:rsidP="007C5DCE">
            <w:pPr>
              <w:autoSpaceDE w:val="0"/>
              <w:autoSpaceDN w:val="0"/>
              <w:snapToGrid w:val="0"/>
              <w:spacing w:line="570" w:lineRule="exact"/>
              <w:ind w:firstLine="624"/>
              <w:rPr>
                <w:rFonts w:eastAsia="仿宋_GB2312"/>
                <w:color w:val="000000"/>
                <w:sz w:val="28"/>
              </w:rPr>
            </w:pPr>
          </w:p>
          <w:p w14:paraId="4ECBE246" w14:textId="77777777" w:rsidR="009B4312" w:rsidRPr="00134C0E" w:rsidRDefault="009B4312" w:rsidP="007C5DCE">
            <w:pPr>
              <w:autoSpaceDE w:val="0"/>
              <w:autoSpaceDN w:val="0"/>
              <w:snapToGrid w:val="0"/>
              <w:spacing w:line="570" w:lineRule="exact"/>
              <w:ind w:firstLine="624"/>
              <w:rPr>
                <w:rFonts w:eastAsia="仿宋_GB2312"/>
                <w:color w:val="000000"/>
                <w:sz w:val="28"/>
              </w:rPr>
            </w:pPr>
          </w:p>
          <w:p w14:paraId="7EB46D25" w14:textId="77777777" w:rsidR="009B4312" w:rsidRPr="00134C0E" w:rsidRDefault="009B4312" w:rsidP="007C5DCE">
            <w:pPr>
              <w:autoSpaceDE w:val="0"/>
              <w:autoSpaceDN w:val="0"/>
              <w:snapToGrid w:val="0"/>
              <w:spacing w:line="570" w:lineRule="exact"/>
              <w:ind w:firstLine="624"/>
              <w:rPr>
                <w:rFonts w:eastAsia="仿宋_GB2312"/>
                <w:color w:val="000000"/>
                <w:sz w:val="28"/>
              </w:rPr>
            </w:pPr>
          </w:p>
          <w:p w14:paraId="6ACC1CD9" w14:textId="77777777" w:rsidR="009B4312" w:rsidRPr="00134C0E" w:rsidRDefault="009B4312" w:rsidP="007C5DCE">
            <w:pPr>
              <w:autoSpaceDE w:val="0"/>
              <w:autoSpaceDN w:val="0"/>
              <w:snapToGrid w:val="0"/>
              <w:spacing w:line="570" w:lineRule="exact"/>
              <w:ind w:firstLine="624"/>
              <w:rPr>
                <w:rFonts w:eastAsia="仿宋_GB2312"/>
                <w:color w:val="000000"/>
                <w:sz w:val="28"/>
              </w:rPr>
            </w:pPr>
          </w:p>
          <w:p w14:paraId="337BAD24" w14:textId="77777777" w:rsidR="009B4312" w:rsidRPr="00134C0E" w:rsidRDefault="009B4312" w:rsidP="007C5DCE">
            <w:pPr>
              <w:autoSpaceDE w:val="0"/>
              <w:autoSpaceDN w:val="0"/>
              <w:snapToGrid w:val="0"/>
              <w:spacing w:line="570" w:lineRule="exact"/>
              <w:rPr>
                <w:rFonts w:eastAsia="仿宋_GB2312"/>
                <w:color w:val="000000"/>
                <w:sz w:val="28"/>
              </w:rPr>
            </w:pPr>
          </w:p>
          <w:p w14:paraId="2AADFEBE" w14:textId="77777777" w:rsidR="009B4312" w:rsidRPr="00134C0E" w:rsidRDefault="009B4312" w:rsidP="007C5DCE">
            <w:pPr>
              <w:autoSpaceDE w:val="0"/>
              <w:autoSpaceDN w:val="0"/>
              <w:snapToGrid w:val="0"/>
              <w:spacing w:line="570" w:lineRule="exact"/>
              <w:rPr>
                <w:rFonts w:eastAsia="仿宋_GB2312"/>
                <w:color w:val="000000"/>
                <w:sz w:val="28"/>
              </w:rPr>
            </w:pPr>
          </w:p>
          <w:p w14:paraId="70128F7E" w14:textId="77777777" w:rsidR="009B4312" w:rsidRPr="00134C0E" w:rsidRDefault="009B4312" w:rsidP="007C5DCE">
            <w:pPr>
              <w:autoSpaceDE w:val="0"/>
              <w:autoSpaceDN w:val="0"/>
              <w:snapToGrid w:val="0"/>
              <w:spacing w:line="570" w:lineRule="exact"/>
              <w:ind w:firstLine="624"/>
              <w:rPr>
                <w:rFonts w:eastAsia="仿宋_GB2312"/>
                <w:color w:val="000000"/>
                <w:sz w:val="28"/>
              </w:rPr>
            </w:pPr>
          </w:p>
          <w:p w14:paraId="1317D820" w14:textId="77777777" w:rsidR="009B4312" w:rsidRPr="00134C0E" w:rsidRDefault="009B4312" w:rsidP="007C5DCE">
            <w:pPr>
              <w:autoSpaceDE w:val="0"/>
              <w:autoSpaceDN w:val="0"/>
              <w:snapToGrid w:val="0"/>
              <w:spacing w:line="570" w:lineRule="exact"/>
              <w:ind w:firstLine="624"/>
              <w:rPr>
                <w:rFonts w:eastAsia="仿宋_GB2312"/>
                <w:color w:val="000000"/>
                <w:sz w:val="28"/>
              </w:rPr>
            </w:pPr>
          </w:p>
        </w:tc>
      </w:tr>
    </w:tbl>
    <w:p w14:paraId="4BDD9671" w14:textId="77777777" w:rsidR="009B4312" w:rsidRPr="00134C0E" w:rsidRDefault="009B4312" w:rsidP="009B4312">
      <w:pPr>
        <w:spacing w:line="570" w:lineRule="exact"/>
        <w:rPr>
          <w:rFonts w:eastAsia="黑体"/>
          <w:color w:val="000000"/>
          <w:sz w:val="32"/>
          <w:szCs w:val="32"/>
        </w:rPr>
      </w:pPr>
    </w:p>
    <w:p w14:paraId="0EE146E5" w14:textId="77777777" w:rsidR="009B4312" w:rsidRPr="00134C0E" w:rsidRDefault="009B4312" w:rsidP="009B4312">
      <w:pPr>
        <w:spacing w:line="570" w:lineRule="exact"/>
        <w:rPr>
          <w:rFonts w:eastAsia="方正仿宋_GBK"/>
          <w:color w:val="000000"/>
          <w:sz w:val="32"/>
          <w:szCs w:val="32"/>
        </w:rPr>
      </w:pPr>
      <w:r w:rsidRPr="00134C0E">
        <w:rPr>
          <w:rFonts w:eastAsia="黑体"/>
          <w:color w:val="000000"/>
          <w:sz w:val="32"/>
          <w:szCs w:val="32"/>
        </w:rPr>
        <w:br w:type="column"/>
      </w:r>
      <w:r w:rsidRPr="00134C0E">
        <w:rPr>
          <w:rFonts w:eastAsia="黑体"/>
          <w:color w:val="000000"/>
          <w:sz w:val="32"/>
          <w:szCs w:val="32"/>
        </w:rPr>
        <w:lastRenderedPageBreak/>
        <w:t>附件</w:t>
      </w:r>
      <w:r w:rsidRPr="00134C0E">
        <w:rPr>
          <w:rFonts w:eastAsia="黑体"/>
          <w:color w:val="000000"/>
          <w:sz w:val="32"/>
          <w:szCs w:val="32"/>
        </w:rPr>
        <w:t>4</w:t>
      </w:r>
    </w:p>
    <w:p w14:paraId="73696A7F" w14:textId="77777777" w:rsidR="009B4312" w:rsidRPr="00134C0E" w:rsidRDefault="009B4312" w:rsidP="009B4312">
      <w:pPr>
        <w:widowControl/>
        <w:jc w:val="center"/>
        <w:rPr>
          <w:color w:val="000000"/>
        </w:rPr>
      </w:pPr>
      <w:r w:rsidRPr="00134C0E">
        <w:rPr>
          <w:rFonts w:eastAsia="方正小标宋_GBK"/>
          <w:color w:val="000000"/>
          <w:sz w:val="44"/>
          <w:szCs w:val="44"/>
        </w:rPr>
        <w:t>装配式建筑类项目评分表</w:t>
      </w:r>
    </w:p>
    <w:p w14:paraId="2E2789E4" w14:textId="77777777" w:rsidR="009B4312" w:rsidRPr="00134C0E" w:rsidRDefault="009B4312" w:rsidP="009B4312">
      <w:pPr>
        <w:widowControl/>
        <w:jc w:val="left"/>
        <w:rPr>
          <w:color w:val="000000"/>
        </w:rPr>
      </w:pPr>
      <w:r w:rsidRPr="00134C0E">
        <w:rPr>
          <w:color w:val="000000"/>
          <w:kern w:val="0"/>
          <w:sz w:val="20"/>
          <w:szCs w:val="20"/>
        </w:rPr>
        <w:t>项目名称：</w:t>
      </w:r>
      <w:r w:rsidRPr="00134C0E">
        <w:rPr>
          <w:color w:val="000000"/>
          <w:kern w:val="0"/>
          <w:sz w:val="20"/>
          <w:szCs w:val="20"/>
        </w:rPr>
        <w:t xml:space="preserve">                           </w:t>
      </w:r>
    </w:p>
    <w:p w14:paraId="3DE1BE21" w14:textId="77777777" w:rsidR="009B4312" w:rsidRPr="00134C0E" w:rsidRDefault="009B4312" w:rsidP="009B4312">
      <w:pPr>
        <w:widowControl/>
        <w:jc w:val="left"/>
        <w:rPr>
          <w:color w:val="000000"/>
        </w:rPr>
      </w:pPr>
      <w:r w:rsidRPr="00134C0E">
        <w:rPr>
          <w:color w:val="000000"/>
          <w:kern w:val="0"/>
          <w:sz w:val="20"/>
          <w:szCs w:val="20"/>
        </w:rPr>
        <w:t>设计单位：</w:t>
      </w:r>
      <w:r w:rsidRPr="00134C0E">
        <w:rPr>
          <w:color w:val="000000"/>
          <w:kern w:val="0"/>
          <w:sz w:val="20"/>
          <w:szCs w:val="20"/>
        </w:rPr>
        <w:t xml:space="preserve">                           </w:t>
      </w:r>
    </w:p>
    <w:p w14:paraId="1847CAB6" w14:textId="77777777" w:rsidR="009B4312" w:rsidRPr="00134C0E" w:rsidRDefault="009B4312" w:rsidP="009B4312">
      <w:pPr>
        <w:widowControl/>
        <w:jc w:val="left"/>
        <w:rPr>
          <w:color w:val="000000"/>
        </w:rPr>
      </w:pPr>
      <w:r w:rsidRPr="00134C0E">
        <w:rPr>
          <w:color w:val="000000"/>
          <w:kern w:val="0"/>
          <w:sz w:val="20"/>
          <w:szCs w:val="20"/>
        </w:rPr>
        <w:t>项目类型：</w:t>
      </w:r>
      <w:r w:rsidRPr="00134C0E">
        <w:rPr>
          <w:color w:val="000000"/>
          <w:kern w:val="0"/>
          <w:sz w:val="20"/>
          <w:szCs w:val="20"/>
        </w:rPr>
        <w:t>□</w:t>
      </w:r>
      <w:r w:rsidRPr="00134C0E">
        <w:rPr>
          <w:color w:val="000000"/>
          <w:kern w:val="0"/>
          <w:sz w:val="20"/>
          <w:szCs w:val="20"/>
        </w:rPr>
        <w:t>公共建筑</w:t>
      </w:r>
      <w:r w:rsidRPr="00134C0E">
        <w:rPr>
          <w:color w:val="000000"/>
          <w:kern w:val="0"/>
          <w:sz w:val="20"/>
          <w:szCs w:val="20"/>
        </w:rPr>
        <w:t xml:space="preserve">       □</w:t>
      </w:r>
      <w:r w:rsidRPr="00134C0E">
        <w:rPr>
          <w:color w:val="000000"/>
          <w:kern w:val="0"/>
          <w:sz w:val="20"/>
          <w:szCs w:val="20"/>
        </w:rPr>
        <w:t>住宅建筑</w:t>
      </w:r>
    </w:p>
    <w:tbl>
      <w:tblPr>
        <w:tblW w:w="899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968"/>
        <w:gridCol w:w="647"/>
        <w:gridCol w:w="1559"/>
        <w:gridCol w:w="709"/>
        <w:gridCol w:w="433"/>
        <w:gridCol w:w="1083"/>
        <w:gridCol w:w="3591"/>
      </w:tblGrid>
      <w:tr w:rsidR="009B4312" w:rsidRPr="00134C0E" w14:paraId="607B53F5" w14:textId="77777777" w:rsidTr="00C71722">
        <w:trPr>
          <w:trHeight w:val="680"/>
          <w:tblHeader/>
          <w:jc w:val="center"/>
        </w:trPr>
        <w:tc>
          <w:tcPr>
            <w:tcW w:w="968" w:type="dxa"/>
            <w:vAlign w:val="center"/>
          </w:tcPr>
          <w:p w14:paraId="15386FFA" w14:textId="77777777" w:rsidR="009B4312" w:rsidRPr="00134C0E" w:rsidRDefault="009B4312" w:rsidP="007C5DCE">
            <w:pPr>
              <w:autoSpaceDE w:val="0"/>
              <w:autoSpaceDN w:val="0"/>
              <w:adjustRightInd w:val="0"/>
              <w:spacing w:line="240" w:lineRule="exact"/>
              <w:jc w:val="center"/>
              <w:rPr>
                <w:rFonts w:eastAsia="方正黑体_GBK"/>
                <w:color w:val="000000"/>
                <w:kern w:val="0"/>
                <w:sz w:val="18"/>
                <w:szCs w:val="18"/>
              </w:rPr>
            </w:pPr>
            <w:r w:rsidRPr="00134C0E">
              <w:rPr>
                <w:rFonts w:eastAsia="方正黑体_GBK"/>
                <w:color w:val="000000"/>
                <w:kern w:val="0"/>
                <w:sz w:val="18"/>
                <w:szCs w:val="18"/>
              </w:rPr>
              <w:t>评审内容</w:t>
            </w:r>
          </w:p>
        </w:tc>
        <w:tc>
          <w:tcPr>
            <w:tcW w:w="647" w:type="dxa"/>
            <w:vAlign w:val="center"/>
          </w:tcPr>
          <w:p w14:paraId="312C84B7" w14:textId="77777777" w:rsidR="009B4312" w:rsidRPr="00134C0E" w:rsidRDefault="009B4312" w:rsidP="007C5DCE">
            <w:pPr>
              <w:autoSpaceDE w:val="0"/>
              <w:autoSpaceDN w:val="0"/>
              <w:adjustRightInd w:val="0"/>
              <w:spacing w:line="240" w:lineRule="exact"/>
              <w:jc w:val="center"/>
              <w:rPr>
                <w:rFonts w:eastAsia="方正黑体_GBK"/>
                <w:color w:val="000000"/>
                <w:kern w:val="0"/>
                <w:sz w:val="18"/>
                <w:szCs w:val="18"/>
              </w:rPr>
            </w:pPr>
            <w:r w:rsidRPr="00134C0E">
              <w:rPr>
                <w:rFonts w:eastAsia="方正黑体_GBK"/>
                <w:color w:val="000000"/>
                <w:kern w:val="0"/>
                <w:sz w:val="18"/>
                <w:szCs w:val="18"/>
              </w:rPr>
              <w:t>满分</w:t>
            </w:r>
          </w:p>
          <w:p w14:paraId="13EC317B" w14:textId="77777777" w:rsidR="009B4312" w:rsidRPr="00134C0E" w:rsidRDefault="009B4312" w:rsidP="007C5DCE">
            <w:pPr>
              <w:autoSpaceDE w:val="0"/>
              <w:autoSpaceDN w:val="0"/>
              <w:adjustRightInd w:val="0"/>
              <w:spacing w:line="240" w:lineRule="exact"/>
              <w:jc w:val="center"/>
              <w:rPr>
                <w:rFonts w:eastAsia="方正黑体_GBK"/>
                <w:color w:val="000000"/>
                <w:kern w:val="0"/>
                <w:sz w:val="18"/>
                <w:szCs w:val="18"/>
              </w:rPr>
            </w:pPr>
            <w:r w:rsidRPr="00134C0E">
              <w:rPr>
                <w:rFonts w:eastAsia="方正黑体_GBK"/>
                <w:color w:val="000000"/>
                <w:kern w:val="0"/>
                <w:sz w:val="18"/>
                <w:szCs w:val="18"/>
              </w:rPr>
              <w:t>分值</w:t>
            </w:r>
          </w:p>
        </w:tc>
        <w:tc>
          <w:tcPr>
            <w:tcW w:w="1559" w:type="dxa"/>
            <w:vAlign w:val="center"/>
          </w:tcPr>
          <w:p w14:paraId="6732FCB8" w14:textId="77777777" w:rsidR="009B4312" w:rsidRPr="00134C0E" w:rsidRDefault="009B4312" w:rsidP="007C5DCE">
            <w:pPr>
              <w:autoSpaceDE w:val="0"/>
              <w:autoSpaceDN w:val="0"/>
              <w:adjustRightInd w:val="0"/>
              <w:spacing w:line="240" w:lineRule="exact"/>
              <w:jc w:val="center"/>
              <w:rPr>
                <w:rFonts w:eastAsia="方正黑体_GBK"/>
                <w:color w:val="000000"/>
                <w:kern w:val="0"/>
                <w:sz w:val="18"/>
                <w:szCs w:val="18"/>
              </w:rPr>
            </w:pPr>
            <w:r w:rsidRPr="00134C0E">
              <w:rPr>
                <w:rFonts w:eastAsia="方正黑体_GBK"/>
                <w:color w:val="000000"/>
                <w:kern w:val="0"/>
                <w:sz w:val="18"/>
                <w:szCs w:val="18"/>
              </w:rPr>
              <w:t>评</w:t>
            </w:r>
            <w:r w:rsidRPr="00134C0E">
              <w:rPr>
                <w:rFonts w:eastAsia="方正黑体_GBK"/>
                <w:color w:val="000000"/>
                <w:kern w:val="0"/>
                <w:sz w:val="18"/>
                <w:szCs w:val="18"/>
              </w:rPr>
              <w:t xml:space="preserve"> </w:t>
            </w:r>
            <w:r w:rsidRPr="00134C0E">
              <w:rPr>
                <w:rFonts w:eastAsia="方正黑体_GBK"/>
                <w:color w:val="000000"/>
                <w:kern w:val="0"/>
                <w:sz w:val="18"/>
                <w:szCs w:val="18"/>
              </w:rPr>
              <w:t>分</w:t>
            </w:r>
            <w:r w:rsidRPr="00134C0E">
              <w:rPr>
                <w:rFonts w:eastAsia="方正黑体_GBK"/>
                <w:color w:val="000000"/>
                <w:kern w:val="0"/>
                <w:sz w:val="18"/>
                <w:szCs w:val="18"/>
              </w:rPr>
              <w:t xml:space="preserve"> </w:t>
            </w:r>
            <w:r w:rsidRPr="00134C0E">
              <w:rPr>
                <w:rFonts w:eastAsia="方正黑体_GBK"/>
                <w:color w:val="000000"/>
                <w:kern w:val="0"/>
                <w:sz w:val="18"/>
                <w:szCs w:val="18"/>
              </w:rPr>
              <w:t>内</w:t>
            </w:r>
            <w:r w:rsidRPr="00134C0E">
              <w:rPr>
                <w:rFonts w:eastAsia="方正黑体_GBK"/>
                <w:color w:val="000000"/>
                <w:kern w:val="0"/>
                <w:sz w:val="18"/>
                <w:szCs w:val="18"/>
              </w:rPr>
              <w:t xml:space="preserve"> </w:t>
            </w:r>
            <w:r w:rsidRPr="00134C0E">
              <w:rPr>
                <w:rFonts w:eastAsia="方正黑体_GBK"/>
                <w:color w:val="000000"/>
                <w:kern w:val="0"/>
                <w:sz w:val="18"/>
                <w:szCs w:val="18"/>
              </w:rPr>
              <w:t>容</w:t>
            </w:r>
          </w:p>
        </w:tc>
        <w:tc>
          <w:tcPr>
            <w:tcW w:w="709" w:type="dxa"/>
            <w:vAlign w:val="center"/>
          </w:tcPr>
          <w:p w14:paraId="2A161229" w14:textId="77777777" w:rsidR="009B4312" w:rsidRPr="00134C0E" w:rsidRDefault="009B4312" w:rsidP="007C5DCE">
            <w:pPr>
              <w:autoSpaceDE w:val="0"/>
              <w:autoSpaceDN w:val="0"/>
              <w:adjustRightInd w:val="0"/>
              <w:spacing w:line="240" w:lineRule="exact"/>
              <w:jc w:val="center"/>
              <w:rPr>
                <w:rFonts w:eastAsia="方正黑体_GBK"/>
                <w:color w:val="000000"/>
                <w:kern w:val="0"/>
                <w:sz w:val="18"/>
                <w:szCs w:val="18"/>
              </w:rPr>
            </w:pPr>
            <w:r w:rsidRPr="00134C0E">
              <w:rPr>
                <w:rFonts w:eastAsia="方正黑体_GBK"/>
                <w:color w:val="000000"/>
                <w:kern w:val="0"/>
                <w:sz w:val="18"/>
                <w:szCs w:val="18"/>
              </w:rPr>
              <w:t>分值</w:t>
            </w:r>
          </w:p>
        </w:tc>
        <w:tc>
          <w:tcPr>
            <w:tcW w:w="1516" w:type="dxa"/>
            <w:gridSpan w:val="2"/>
            <w:vAlign w:val="center"/>
          </w:tcPr>
          <w:p w14:paraId="2BC37747" w14:textId="77777777" w:rsidR="009B4312" w:rsidRPr="00134C0E" w:rsidRDefault="009B4312" w:rsidP="007C5DCE">
            <w:pPr>
              <w:autoSpaceDE w:val="0"/>
              <w:autoSpaceDN w:val="0"/>
              <w:adjustRightInd w:val="0"/>
              <w:spacing w:line="240" w:lineRule="exact"/>
              <w:jc w:val="center"/>
              <w:rPr>
                <w:rFonts w:eastAsia="方正黑体_GBK"/>
                <w:color w:val="000000"/>
                <w:kern w:val="0"/>
                <w:sz w:val="18"/>
                <w:szCs w:val="18"/>
              </w:rPr>
            </w:pPr>
            <w:r w:rsidRPr="00134C0E">
              <w:rPr>
                <w:rFonts w:eastAsia="方正黑体_GBK"/>
                <w:color w:val="000000"/>
                <w:kern w:val="0"/>
                <w:sz w:val="18"/>
                <w:szCs w:val="18"/>
              </w:rPr>
              <w:t>得分</w:t>
            </w:r>
          </w:p>
        </w:tc>
        <w:tc>
          <w:tcPr>
            <w:tcW w:w="3591" w:type="dxa"/>
            <w:vAlign w:val="center"/>
          </w:tcPr>
          <w:p w14:paraId="04C3A41B" w14:textId="77777777" w:rsidR="009B4312" w:rsidRPr="00134C0E" w:rsidRDefault="009B4312" w:rsidP="007C5DCE">
            <w:pPr>
              <w:autoSpaceDE w:val="0"/>
              <w:autoSpaceDN w:val="0"/>
              <w:adjustRightInd w:val="0"/>
              <w:spacing w:line="240" w:lineRule="exact"/>
              <w:jc w:val="center"/>
              <w:rPr>
                <w:rFonts w:eastAsia="方正黑体_GBK"/>
                <w:color w:val="000000"/>
                <w:kern w:val="0"/>
                <w:sz w:val="18"/>
                <w:szCs w:val="18"/>
              </w:rPr>
            </w:pPr>
            <w:r w:rsidRPr="00134C0E">
              <w:rPr>
                <w:rFonts w:eastAsia="方正黑体_GBK"/>
                <w:color w:val="000000"/>
                <w:kern w:val="0"/>
                <w:sz w:val="18"/>
                <w:szCs w:val="18"/>
              </w:rPr>
              <w:t>评</w:t>
            </w:r>
            <w:r w:rsidRPr="00134C0E">
              <w:rPr>
                <w:rFonts w:eastAsia="方正黑体_GBK"/>
                <w:color w:val="000000"/>
                <w:kern w:val="0"/>
                <w:sz w:val="18"/>
                <w:szCs w:val="18"/>
              </w:rPr>
              <w:t xml:space="preserve">  </w:t>
            </w:r>
            <w:r w:rsidRPr="00134C0E">
              <w:rPr>
                <w:rFonts w:eastAsia="方正黑体_GBK"/>
                <w:color w:val="000000"/>
                <w:kern w:val="0"/>
                <w:sz w:val="18"/>
                <w:szCs w:val="18"/>
              </w:rPr>
              <w:t>分</w:t>
            </w:r>
            <w:r w:rsidRPr="00134C0E">
              <w:rPr>
                <w:rFonts w:eastAsia="方正黑体_GBK"/>
                <w:color w:val="000000"/>
                <w:kern w:val="0"/>
                <w:sz w:val="18"/>
                <w:szCs w:val="18"/>
              </w:rPr>
              <w:t xml:space="preserve">  </w:t>
            </w:r>
            <w:r w:rsidRPr="00134C0E">
              <w:rPr>
                <w:rFonts w:eastAsia="方正黑体_GBK"/>
                <w:color w:val="000000"/>
                <w:kern w:val="0"/>
                <w:sz w:val="18"/>
                <w:szCs w:val="18"/>
              </w:rPr>
              <w:t>标</w:t>
            </w:r>
            <w:r w:rsidRPr="00134C0E">
              <w:rPr>
                <w:rFonts w:eastAsia="方正黑体_GBK"/>
                <w:color w:val="000000"/>
                <w:kern w:val="0"/>
                <w:sz w:val="18"/>
                <w:szCs w:val="18"/>
              </w:rPr>
              <w:t xml:space="preserve">  </w:t>
            </w:r>
            <w:r w:rsidRPr="00134C0E">
              <w:rPr>
                <w:rFonts w:eastAsia="方正黑体_GBK"/>
                <w:color w:val="000000"/>
                <w:kern w:val="0"/>
                <w:sz w:val="18"/>
                <w:szCs w:val="18"/>
              </w:rPr>
              <w:t>准</w:t>
            </w:r>
            <w:r w:rsidRPr="00134C0E">
              <w:rPr>
                <w:rFonts w:eastAsia="方正黑体_GBK"/>
                <w:color w:val="000000"/>
                <w:kern w:val="0"/>
                <w:sz w:val="18"/>
                <w:szCs w:val="18"/>
              </w:rPr>
              <w:t xml:space="preserve">  </w:t>
            </w:r>
          </w:p>
        </w:tc>
      </w:tr>
      <w:tr w:rsidR="009B4312" w:rsidRPr="00134C0E" w14:paraId="089007E9" w14:textId="77777777" w:rsidTr="00C71722">
        <w:trPr>
          <w:trHeight w:val="949"/>
          <w:jc w:val="center"/>
        </w:trPr>
        <w:tc>
          <w:tcPr>
            <w:tcW w:w="968" w:type="dxa"/>
            <w:vMerge w:val="restart"/>
            <w:vAlign w:val="center"/>
          </w:tcPr>
          <w:p w14:paraId="7650C806" w14:textId="77777777" w:rsidR="00D138DA" w:rsidRPr="00134C0E" w:rsidRDefault="009B4312" w:rsidP="007C5DCE">
            <w:pPr>
              <w:autoSpaceDE w:val="0"/>
              <w:autoSpaceDN w:val="0"/>
              <w:adjustRightInd w:val="0"/>
              <w:rPr>
                <w:color w:val="000000"/>
                <w:kern w:val="0"/>
                <w:sz w:val="18"/>
                <w:szCs w:val="18"/>
              </w:rPr>
            </w:pPr>
            <w:r w:rsidRPr="00134C0E">
              <w:rPr>
                <w:color w:val="000000"/>
                <w:kern w:val="0"/>
                <w:sz w:val="18"/>
                <w:szCs w:val="18"/>
              </w:rPr>
              <w:t>一、</w:t>
            </w:r>
          </w:p>
          <w:p w14:paraId="14168F36" w14:textId="77777777" w:rsidR="00D138DA" w:rsidRPr="00134C0E" w:rsidRDefault="009B4312" w:rsidP="007C5DCE">
            <w:pPr>
              <w:autoSpaceDE w:val="0"/>
              <w:autoSpaceDN w:val="0"/>
              <w:adjustRightInd w:val="0"/>
              <w:rPr>
                <w:color w:val="000000"/>
                <w:kern w:val="0"/>
                <w:sz w:val="18"/>
                <w:szCs w:val="18"/>
              </w:rPr>
            </w:pPr>
            <w:r w:rsidRPr="00134C0E">
              <w:rPr>
                <w:color w:val="000000"/>
                <w:kern w:val="0"/>
                <w:sz w:val="18"/>
                <w:szCs w:val="18"/>
              </w:rPr>
              <w:t>装配式</w:t>
            </w:r>
          </w:p>
          <w:p w14:paraId="4080B600"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设计</w:t>
            </w:r>
          </w:p>
        </w:tc>
        <w:tc>
          <w:tcPr>
            <w:tcW w:w="647" w:type="dxa"/>
            <w:vMerge w:val="restart"/>
            <w:vAlign w:val="center"/>
          </w:tcPr>
          <w:p w14:paraId="24D2FE5C"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50</w:t>
            </w:r>
          </w:p>
        </w:tc>
        <w:tc>
          <w:tcPr>
            <w:tcW w:w="1559" w:type="dxa"/>
            <w:vAlign w:val="center"/>
          </w:tcPr>
          <w:p w14:paraId="4D74D987"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装配式设计技术方案的完整性、科学性、合理性</w:t>
            </w:r>
          </w:p>
        </w:tc>
        <w:tc>
          <w:tcPr>
            <w:tcW w:w="709" w:type="dxa"/>
            <w:vAlign w:val="center"/>
          </w:tcPr>
          <w:p w14:paraId="16C9DC2C"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7-12</w:t>
            </w:r>
          </w:p>
        </w:tc>
        <w:tc>
          <w:tcPr>
            <w:tcW w:w="1516" w:type="dxa"/>
            <w:gridSpan w:val="2"/>
            <w:vAlign w:val="center"/>
          </w:tcPr>
          <w:p w14:paraId="59104C70"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61515753"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技术体系具有良好的安全性、适用性、耐久性的，得</w:t>
            </w:r>
            <w:r w:rsidRPr="00134C0E">
              <w:rPr>
                <w:color w:val="000000"/>
                <w:kern w:val="0"/>
                <w:sz w:val="18"/>
                <w:szCs w:val="18"/>
              </w:rPr>
              <w:t>12</w:t>
            </w:r>
            <w:r w:rsidRPr="00134C0E">
              <w:rPr>
                <w:color w:val="000000"/>
                <w:kern w:val="0"/>
                <w:sz w:val="18"/>
                <w:szCs w:val="18"/>
              </w:rPr>
              <w:t>分；无</w:t>
            </w:r>
            <w:proofErr w:type="gramStart"/>
            <w:r w:rsidRPr="00134C0E">
              <w:rPr>
                <w:color w:val="000000"/>
                <w:kern w:val="0"/>
                <w:sz w:val="18"/>
                <w:szCs w:val="18"/>
              </w:rPr>
              <w:t>完整技术</w:t>
            </w:r>
            <w:proofErr w:type="gramEnd"/>
            <w:r w:rsidRPr="00134C0E">
              <w:rPr>
                <w:color w:val="000000"/>
                <w:kern w:val="0"/>
                <w:sz w:val="18"/>
                <w:szCs w:val="18"/>
              </w:rPr>
              <w:t>体系策划方案的，得分不得超过</w:t>
            </w:r>
            <w:r w:rsidRPr="00134C0E">
              <w:rPr>
                <w:color w:val="000000"/>
                <w:kern w:val="0"/>
                <w:sz w:val="18"/>
                <w:szCs w:val="18"/>
              </w:rPr>
              <w:t>9</w:t>
            </w:r>
            <w:r w:rsidRPr="00134C0E">
              <w:rPr>
                <w:color w:val="000000"/>
                <w:kern w:val="0"/>
                <w:sz w:val="18"/>
                <w:szCs w:val="18"/>
              </w:rPr>
              <w:t>分。</w:t>
            </w:r>
          </w:p>
        </w:tc>
      </w:tr>
      <w:tr w:rsidR="009B4312" w:rsidRPr="00134C0E" w14:paraId="44F13569" w14:textId="77777777" w:rsidTr="00C71722">
        <w:trPr>
          <w:trHeight w:val="834"/>
          <w:jc w:val="center"/>
        </w:trPr>
        <w:tc>
          <w:tcPr>
            <w:tcW w:w="968" w:type="dxa"/>
            <w:vMerge/>
            <w:vAlign w:val="center"/>
          </w:tcPr>
          <w:p w14:paraId="188C39AF" w14:textId="77777777" w:rsidR="009B4312" w:rsidRPr="00134C0E" w:rsidRDefault="009B4312" w:rsidP="007C5DCE">
            <w:pPr>
              <w:widowControl/>
              <w:jc w:val="left"/>
              <w:rPr>
                <w:color w:val="000000"/>
                <w:kern w:val="0"/>
                <w:sz w:val="18"/>
                <w:szCs w:val="18"/>
              </w:rPr>
            </w:pPr>
          </w:p>
        </w:tc>
        <w:tc>
          <w:tcPr>
            <w:tcW w:w="647" w:type="dxa"/>
            <w:vMerge/>
            <w:vAlign w:val="center"/>
          </w:tcPr>
          <w:p w14:paraId="568D9F5A" w14:textId="77777777" w:rsidR="009B4312" w:rsidRPr="00134C0E" w:rsidRDefault="009B4312" w:rsidP="007C5DCE">
            <w:pPr>
              <w:widowControl/>
              <w:jc w:val="left"/>
              <w:rPr>
                <w:color w:val="000000"/>
                <w:kern w:val="0"/>
                <w:sz w:val="18"/>
                <w:szCs w:val="18"/>
              </w:rPr>
            </w:pPr>
          </w:p>
        </w:tc>
        <w:tc>
          <w:tcPr>
            <w:tcW w:w="1559" w:type="dxa"/>
            <w:vAlign w:val="center"/>
          </w:tcPr>
          <w:p w14:paraId="1227230E"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装配式设计的标准化程度</w:t>
            </w:r>
          </w:p>
        </w:tc>
        <w:tc>
          <w:tcPr>
            <w:tcW w:w="709" w:type="dxa"/>
            <w:vAlign w:val="center"/>
          </w:tcPr>
          <w:p w14:paraId="02787E05"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8-14</w:t>
            </w:r>
          </w:p>
        </w:tc>
        <w:tc>
          <w:tcPr>
            <w:tcW w:w="1516" w:type="dxa"/>
            <w:gridSpan w:val="2"/>
            <w:vAlign w:val="center"/>
          </w:tcPr>
          <w:p w14:paraId="6387468D"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57AA8D07"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遵循少规格多组合原则，广泛采用标准化建筑部品部件，预制构件设计标准化程度高的，得</w:t>
            </w:r>
            <w:r w:rsidRPr="00134C0E">
              <w:rPr>
                <w:color w:val="000000"/>
                <w:kern w:val="0"/>
                <w:sz w:val="18"/>
                <w:szCs w:val="18"/>
              </w:rPr>
              <w:t>14</w:t>
            </w:r>
            <w:r w:rsidRPr="00134C0E">
              <w:rPr>
                <w:color w:val="000000"/>
                <w:kern w:val="0"/>
                <w:sz w:val="18"/>
                <w:szCs w:val="18"/>
              </w:rPr>
              <w:t>分。</w:t>
            </w:r>
          </w:p>
        </w:tc>
      </w:tr>
      <w:tr w:rsidR="009B4312" w:rsidRPr="00134C0E" w14:paraId="4CF333E5" w14:textId="77777777" w:rsidTr="00C71722">
        <w:trPr>
          <w:trHeight w:val="847"/>
          <w:jc w:val="center"/>
        </w:trPr>
        <w:tc>
          <w:tcPr>
            <w:tcW w:w="968" w:type="dxa"/>
            <w:vMerge/>
            <w:vAlign w:val="center"/>
          </w:tcPr>
          <w:p w14:paraId="749ADE40" w14:textId="77777777" w:rsidR="009B4312" w:rsidRPr="00134C0E" w:rsidRDefault="009B4312" w:rsidP="007C5DCE">
            <w:pPr>
              <w:widowControl/>
              <w:jc w:val="left"/>
              <w:rPr>
                <w:color w:val="000000"/>
                <w:kern w:val="0"/>
                <w:sz w:val="18"/>
                <w:szCs w:val="18"/>
              </w:rPr>
            </w:pPr>
          </w:p>
        </w:tc>
        <w:tc>
          <w:tcPr>
            <w:tcW w:w="647" w:type="dxa"/>
            <w:vMerge/>
            <w:vAlign w:val="center"/>
          </w:tcPr>
          <w:p w14:paraId="744D26AC" w14:textId="77777777" w:rsidR="009B4312" w:rsidRPr="00134C0E" w:rsidRDefault="009B4312" w:rsidP="007C5DCE">
            <w:pPr>
              <w:widowControl/>
              <w:jc w:val="left"/>
              <w:rPr>
                <w:color w:val="000000"/>
                <w:kern w:val="0"/>
                <w:sz w:val="18"/>
                <w:szCs w:val="18"/>
              </w:rPr>
            </w:pPr>
          </w:p>
        </w:tc>
        <w:tc>
          <w:tcPr>
            <w:tcW w:w="1559" w:type="dxa"/>
            <w:vMerge w:val="restart"/>
            <w:vAlign w:val="center"/>
          </w:tcPr>
          <w:p w14:paraId="4ED18434"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结构设计的匹配性</w:t>
            </w:r>
          </w:p>
        </w:tc>
        <w:tc>
          <w:tcPr>
            <w:tcW w:w="709" w:type="dxa"/>
            <w:vMerge w:val="restart"/>
            <w:vAlign w:val="center"/>
          </w:tcPr>
          <w:p w14:paraId="56C99223"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7-12</w:t>
            </w:r>
          </w:p>
        </w:tc>
        <w:tc>
          <w:tcPr>
            <w:tcW w:w="433" w:type="dxa"/>
            <w:vMerge w:val="restart"/>
            <w:vAlign w:val="center"/>
          </w:tcPr>
          <w:p w14:paraId="0DF81AFD" w14:textId="77777777" w:rsidR="009B4312" w:rsidRPr="00134C0E" w:rsidRDefault="009B4312" w:rsidP="007C5DCE">
            <w:pPr>
              <w:autoSpaceDE w:val="0"/>
              <w:autoSpaceDN w:val="0"/>
              <w:adjustRightInd w:val="0"/>
              <w:jc w:val="center"/>
              <w:rPr>
                <w:color w:val="000000"/>
                <w:kern w:val="0"/>
                <w:sz w:val="18"/>
                <w:szCs w:val="18"/>
              </w:rPr>
            </w:pPr>
          </w:p>
        </w:tc>
        <w:tc>
          <w:tcPr>
            <w:tcW w:w="1083" w:type="dxa"/>
            <w:vAlign w:val="center"/>
          </w:tcPr>
          <w:p w14:paraId="02302053"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0B54BD6A"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结构设计满足预制构件生产、施工深度要求，节点构造具有</w:t>
            </w:r>
            <w:proofErr w:type="gramStart"/>
            <w:r w:rsidRPr="00134C0E">
              <w:rPr>
                <w:color w:val="000000"/>
                <w:kern w:val="0"/>
                <w:sz w:val="18"/>
                <w:szCs w:val="18"/>
              </w:rPr>
              <w:t>易建性的</w:t>
            </w:r>
            <w:proofErr w:type="gramEnd"/>
            <w:r w:rsidRPr="00134C0E">
              <w:rPr>
                <w:color w:val="000000"/>
                <w:kern w:val="0"/>
                <w:sz w:val="18"/>
                <w:szCs w:val="18"/>
              </w:rPr>
              <w:t>，得</w:t>
            </w:r>
            <w:r w:rsidRPr="00134C0E">
              <w:rPr>
                <w:color w:val="000000"/>
                <w:kern w:val="0"/>
                <w:sz w:val="18"/>
                <w:szCs w:val="18"/>
              </w:rPr>
              <w:t>4</w:t>
            </w:r>
            <w:r w:rsidRPr="00134C0E">
              <w:rPr>
                <w:color w:val="000000"/>
                <w:kern w:val="0"/>
                <w:sz w:val="18"/>
                <w:szCs w:val="18"/>
              </w:rPr>
              <w:t>分。</w:t>
            </w:r>
          </w:p>
        </w:tc>
      </w:tr>
      <w:tr w:rsidR="009B4312" w:rsidRPr="00134C0E" w14:paraId="74D7F6CC" w14:textId="77777777" w:rsidTr="00C71722">
        <w:trPr>
          <w:trHeight w:val="680"/>
          <w:jc w:val="center"/>
        </w:trPr>
        <w:tc>
          <w:tcPr>
            <w:tcW w:w="968" w:type="dxa"/>
            <w:vMerge/>
            <w:vAlign w:val="center"/>
          </w:tcPr>
          <w:p w14:paraId="291AC55B" w14:textId="77777777" w:rsidR="009B4312" w:rsidRPr="00134C0E" w:rsidRDefault="009B4312" w:rsidP="007C5DCE">
            <w:pPr>
              <w:widowControl/>
              <w:jc w:val="left"/>
              <w:rPr>
                <w:color w:val="000000"/>
                <w:kern w:val="0"/>
                <w:sz w:val="18"/>
                <w:szCs w:val="18"/>
              </w:rPr>
            </w:pPr>
          </w:p>
        </w:tc>
        <w:tc>
          <w:tcPr>
            <w:tcW w:w="647" w:type="dxa"/>
            <w:vMerge/>
            <w:vAlign w:val="center"/>
          </w:tcPr>
          <w:p w14:paraId="0311F134" w14:textId="77777777" w:rsidR="009B4312" w:rsidRPr="00134C0E" w:rsidRDefault="009B4312" w:rsidP="007C5DCE">
            <w:pPr>
              <w:widowControl/>
              <w:jc w:val="left"/>
              <w:rPr>
                <w:color w:val="000000"/>
                <w:kern w:val="0"/>
                <w:sz w:val="18"/>
                <w:szCs w:val="18"/>
              </w:rPr>
            </w:pPr>
          </w:p>
        </w:tc>
        <w:tc>
          <w:tcPr>
            <w:tcW w:w="1559" w:type="dxa"/>
            <w:vMerge/>
            <w:vAlign w:val="center"/>
          </w:tcPr>
          <w:p w14:paraId="625F13C2" w14:textId="77777777" w:rsidR="009B4312" w:rsidRPr="00134C0E" w:rsidRDefault="009B4312" w:rsidP="007C5DCE">
            <w:pPr>
              <w:widowControl/>
              <w:jc w:val="left"/>
              <w:rPr>
                <w:color w:val="000000"/>
                <w:kern w:val="0"/>
                <w:sz w:val="18"/>
                <w:szCs w:val="18"/>
              </w:rPr>
            </w:pPr>
          </w:p>
        </w:tc>
        <w:tc>
          <w:tcPr>
            <w:tcW w:w="709" w:type="dxa"/>
            <w:vMerge/>
            <w:vAlign w:val="center"/>
          </w:tcPr>
          <w:p w14:paraId="7485D856" w14:textId="77777777" w:rsidR="009B4312" w:rsidRPr="00134C0E" w:rsidRDefault="009B4312" w:rsidP="007C5DCE">
            <w:pPr>
              <w:widowControl/>
              <w:jc w:val="left"/>
              <w:rPr>
                <w:color w:val="000000"/>
                <w:kern w:val="0"/>
                <w:sz w:val="18"/>
                <w:szCs w:val="18"/>
              </w:rPr>
            </w:pPr>
          </w:p>
        </w:tc>
        <w:tc>
          <w:tcPr>
            <w:tcW w:w="433" w:type="dxa"/>
            <w:vMerge/>
            <w:vAlign w:val="center"/>
          </w:tcPr>
          <w:p w14:paraId="4DC94A6F" w14:textId="77777777" w:rsidR="009B4312" w:rsidRPr="00134C0E" w:rsidRDefault="009B4312" w:rsidP="007C5DCE">
            <w:pPr>
              <w:widowControl/>
              <w:jc w:val="left"/>
              <w:rPr>
                <w:color w:val="000000"/>
                <w:kern w:val="0"/>
                <w:sz w:val="18"/>
                <w:szCs w:val="18"/>
              </w:rPr>
            </w:pPr>
          </w:p>
        </w:tc>
        <w:tc>
          <w:tcPr>
            <w:tcW w:w="1083" w:type="dxa"/>
            <w:vAlign w:val="center"/>
          </w:tcPr>
          <w:p w14:paraId="3E397371"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3D0E9E34"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抗震设计理念先进，具有良好的抗震性能的，得</w:t>
            </w:r>
            <w:r w:rsidRPr="00134C0E">
              <w:rPr>
                <w:color w:val="000000"/>
                <w:kern w:val="0"/>
                <w:sz w:val="18"/>
                <w:szCs w:val="18"/>
              </w:rPr>
              <w:t>4</w:t>
            </w:r>
            <w:r w:rsidRPr="00134C0E">
              <w:rPr>
                <w:color w:val="000000"/>
                <w:kern w:val="0"/>
                <w:sz w:val="18"/>
                <w:szCs w:val="18"/>
              </w:rPr>
              <w:t>分。</w:t>
            </w:r>
          </w:p>
        </w:tc>
      </w:tr>
      <w:tr w:rsidR="009B4312" w:rsidRPr="00134C0E" w14:paraId="427385CF" w14:textId="77777777" w:rsidTr="00C71722">
        <w:trPr>
          <w:trHeight w:val="680"/>
          <w:jc w:val="center"/>
        </w:trPr>
        <w:tc>
          <w:tcPr>
            <w:tcW w:w="968" w:type="dxa"/>
            <w:vMerge/>
            <w:vAlign w:val="center"/>
          </w:tcPr>
          <w:p w14:paraId="1C23DC02" w14:textId="77777777" w:rsidR="009B4312" w:rsidRPr="00134C0E" w:rsidRDefault="009B4312" w:rsidP="007C5DCE">
            <w:pPr>
              <w:widowControl/>
              <w:jc w:val="left"/>
              <w:rPr>
                <w:color w:val="000000"/>
                <w:kern w:val="0"/>
                <w:sz w:val="18"/>
                <w:szCs w:val="18"/>
              </w:rPr>
            </w:pPr>
          </w:p>
        </w:tc>
        <w:tc>
          <w:tcPr>
            <w:tcW w:w="647" w:type="dxa"/>
            <w:vMerge/>
            <w:vAlign w:val="center"/>
          </w:tcPr>
          <w:p w14:paraId="26BC01C9" w14:textId="77777777" w:rsidR="009B4312" w:rsidRPr="00134C0E" w:rsidRDefault="009B4312" w:rsidP="007C5DCE">
            <w:pPr>
              <w:widowControl/>
              <w:jc w:val="left"/>
              <w:rPr>
                <w:color w:val="000000"/>
                <w:kern w:val="0"/>
                <w:sz w:val="18"/>
                <w:szCs w:val="18"/>
              </w:rPr>
            </w:pPr>
          </w:p>
        </w:tc>
        <w:tc>
          <w:tcPr>
            <w:tcW w:w="1559" w:type="dxa"/>
            <w:vMerge/>
            <w:vAlign w:val="center"/>
          </w:tcPr>
          <w:p w14:paraId="159D3352" w14:textId="77777777" w:rsidR="009B4312" w:rsidRPr="00134C0E" w:rsidRDefault="009B4312" w:rsidP="007C5DCE">
            <w:pPr>
              <w:widowControl/>
              <w:jc w:val="left"/>
              <w:rPr>
                <w:color w:val="000000"/>
                <w:kern w:val="0"/>
                <w:sz w:val="18"/>
                <w:szCs w:val="18"/>
              </w:rPr>
            </w:pPr>
          </w:p>
        </w:tc>
        <w:tc>
          <w:tcPr>
            <w:tcW w:w="709" w:type="dxa"/>
            <w:vMerge/>
            <w:vAlign w:val="center"/>
          </w:tcPr>
          <w:p w14:paraId="4AC68636" w14:textId="77777777" w:rsidR="009B4312" w:rsidRPr="00134C0E" w:rsidRDefault="009B4312" w:rsidP="007C5DCE">
            <w:pPr>
              <w:widowControl/>
              <w:jc w:val="left"/>
              <w:rPr>
                <w:color w:val="000000"/>
                <w:kern w:val="0"/>
                <w:sz w:val="18"/>
                <w:szCs w:val="18"/>
              </w:rPr>
            </w:pPr>
          </w:p>
        </w:tc>
        <w:tc>
          <w:tcPr>
            <w:tcW w:w="433" w:type="dxa"/>
            <w:vMerge/>
            <w:vAlign w:val="center"/>
          </w:tcPr>
          <w:p w14:paraId="3D17B303" w14:textId="77777777" w:rsidR="009B4312" w:rsidRPr="00134C0E" w:rsidRDefault="009B4312" w:rsidP="007C5DCE">
            <w:pPr>
              <w:widowControl/>
              <w:jc w:val="left"/>
              <w:rPr>
                <w:color w:val="000000"/>
                <w:kern w:val="0"/>
                <w:sz w:val="18"/>
                <w:szCs w:val="18"/>
              </w:rPr>
            </w:pPr>
          </w:p>
        </w:tc>
        <w:tc>
          <w:tcPr>
            <w:tcW w:w="1083" w:type="dxa"/>
            <w:vAlign w:val="center"/>
          </w:tcPr>
          <w:p w14:paraId="513B5B6C"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6D2F1633"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构件验算、设计考虑制作、运输、生产、施工等环节不同工况的，得</w:t>
            </w:r>
            <w:r w:rsidRPr="00134C0E">
              <w:rPr>
                <w:color w:val="000000"/>
                <w:kern w:val="0"/>
                <w:sz w:val="18"/>
                <w:szCs w:val="18"/>
              </w:rPr>
              <w:t>4</w:t>
            </w:r>
            <w:r w:rsidRPr="00134C0E">
              <w:rPr>
                <w:color w:val="000000"/>
                <w:kern w:val="0"/>
                <w:sz w:val="18"/>
                <w:szCs w:val="18"/>
              </w:rPr>
              <w:t>分。</w:t>
            </w:r>
          </w:p>
        </w:tc>
      </w:tr>
      <w:tr w:rsidR="009B4312" w:rsidRPr="00134C0E" w14:paraId="111212FF" w14:textId="77777777" w:rsidTr="00C71722">
        <w:trPr>
          <w:trHeight w:val="680"/>
          <w:jc w:val="center"/>
        </w:trPr>
        <w:tc>
          <w:tcPr>
            <w:tcW w:w="968" w:type="dxa"/>
            <w:vMerge/>
            <w:vAlign w:val="center"/>
          </w:tcPr>
          <w:p w14:paraId="64E12399" w14:textId="77777777" w:rsidR="009B4312" w:rsidRPr="00134C0E" w:rsidRDefault="009B4312" w:rsidP="007C5DCE">
            <w:pPr>
              <w:widowControl/>
              <w:jc w:val="left"/>
              <w:rPr>
                <w:color w:val="000000"/>
                <w:kern w:val="0"/>
                <w:sz w:val="18"/>
                <w:szCs w:val="18"/>
              </w:rPr>
            </w:pPr>
          </w:p>
        </w:tc>
        <w:tc>
          <w:tcPr>
            <w:tcW w:w="647" w:type="dxa"/>
            <w:vMerge/>
            <w:vAlign w:val="center"/>
          </w:tcPr>
          <w:p w14:paraId="2C1F96C6" w14:textId="77777777" w:rsidR="009B4312" w:rsidRPr="00134C0E" w:rsidRDefault="009B4312" w:rsidP="007C5DCE">
            <w:pPr>
              <w:widowControl/>
              <w:jc w:val="left"/>
              <w:rPr>
                <w:color w:val="000000"/>
                <w:kern w:val="0"/>
                <w:sz w:val="18"/>
                <w:szCs w:val="18"/>
              </w:rPr>
            </w:pPr>
          </w:p>
        </w:tc>
        <w:tc>
          <w:tcPr>
            <w:tcW w:w="1559" w:type="dxa"/>
            <w:vMerge w:val="restart"/>
            <w:vAlign w:val="center"/>
          </w:tcPr>
          <w:p w14:paraId="52E7FCE0"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装配式设计的可实施性</w:t>
            </w:r>
          </w:p>
        </w:tc>
        <w:tc>
          <w:tcPr>
            <w:tcW w:w="709" w:type="dxa"/>
            <w:vMerge w:val="restart"/>
            <w:vAlign w:val="center"/>
          </w:tcPr>
          <w:p w14:paraId="28DCFA23"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7-12</w:t>
            </w:r>
          </w:p>
        </w:tc>
        <w:tc>
          <w:tcPr>
            <w:tcW w:w="433" w:type="dxa"/>
            <w:vMerge w:val="restart"/>
            <w:vAlign w:val="center"/>
          </w:tcPr>
          <w:p w14:paraId="4074E59C" w14:textId="77777777" w:rsidR="009B4312" w:rsidRPr="00134C0E" w:rsidRDefault="009B4312" w:rsidP="007C5DCE">
            <w:pPr>
              <w:autoSpaceDE w:val="0"/>
              <w:autoSpaceDN w:val="0"/>
              <w:adjustRightInd w:val="0"/>
              <w:jc w:val="center"/>
              <w:rPr>
                <w:color w:val="000000"/>
                <w:kern w:val="0"/>
                <w:sz w:val="18"/>
                <w:szCs w:val="18"/>
              </w:rPr>
            </w:pPr>
          </w:p>
        </w:tc>
        <w:tc>
          <w:tcPr>
            <w:tcW w:w="1083" w:type="dxa"/>
            <w:vAlign w:val="center"/>
          </w:tcPr>
          <w:p w14:paraId="5F9963CB"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1A963F96"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有较为先进的生产工艺做支撑的，得</w:t>
            </w:r>
            <w:r w:rsidRPr="00134C0E">
              <w:rPr>
                <w:color w:val="000000"/>
                <w:kern w:val="0"/>
                <w:sz w:val="18"/>
                <w:szCs w:val="18"/>
              </w:rPr>
              <w:t>3</w:t>
            </w:r>
            <w:r w:rsidRPr="00134C0E">
              <w:rPr>
                <w:color w:val="000000"/>
                <w:kern w:val="0"/>
                <w:sz w:val="18"/>
                <w:szCs w:val="18"/>
              </w:rPr>
              <w:t>分。</w:t>
            </w:r>
          </w:p>
        </w:tc>
      </w:tr>
      <w:tr w:rsidR="009B4312" w:rsidRPr="00134C0E" w14:paraId="68BCED02" w14:textId="77777777" w:rsidTr="00C71722">
        <w:trPr>
          <w:trHeight w:val="680"/>
          <w:jc w:val="center"/>
        </w:trPr>
        <w:tc>
          <w:tcPr>
            <w:tcW w:w="968" w:type="dxa"/>
            <w:vMerge/>
            <w:vAlign w:val="center"/>
          </w:tcPr>
          <w:p w14:paraId="7D6F6845" w14:textId="77777777" w:rsidR="009B4312" w:rsidRPr="00134C0E" w:rsidRDefault="009B4312" w:rsidP="007C5DCE">
            <w:pPr>
              <w:widowControl/>
              <w:jc w:val="left"/>
              <w:rPr>
                <w:color w:val="000000"/>
                <w:kern w:val="0"/>
                <w:sz w:val="18"/>
                <w:szCs w:val="18"/>
              </w:rPr>
            </w:pPr>
          </w:p>
        </w:tc>
        <w:tc>
          <w:tcPr>
            <w:tcW w:w="647" w:type="dxa"/>
            <w:vMerge/>
            <w:vAlign w:val="center"/>
          </w:tcPr>
          <w:p w14:paraId="360022A4" w14:textId="77777777" w:rsidR="009B4312" w:rsidRPr="00134C0E" w:rsidRDefault="009B4312" w:rsidP="007C5DCE">
            <w:pPr>
              <w:widowControl/>
              <w:jc w:val="left"/>
              <w:rPr>
                <w:color w:val="000000"/>
                <w:kern w:val="0"/>
                <w:sz w:val="18"/>
                <w:szCs w:val="18"/>
              </w:rPr>
            </w:pPr>
          </w:p>
        </w:tc>
        <w:tc>
          <w:tcPr>
            <w:tcW w:w="1559" w:type="dxa"/>
            <w:vMerge/>
            <w:vAlign w:val="center"/>
          </w:tcPr>
          <w:p w14:paraId="3E3DC5EB" w14:textId="77777777" w:rsidR="009B4312" w:rsidRPr="00134C0E" w:rsidRDefault="009B4312" w:rsidP="007C5DCE">
            <w:pPr>
              <w:widowControl/>
              <w:jc w:val="left"/>
              <w:rPr>
                <w:color w:val="000000"/>
                <w:kern w:val="0"/>
                <w:sz w:val="18"/>
                <w:szCs w:val="18"/>
              </w:rPr>
            </w:pPr>
          </w:p>
        </w:tc>
        <w:tc>
          <w:tcPr>
            <w:tcW w:w="709" w:type="dxa"/>
            <w:vMerge/>
            <w:vAlign w:val="center"/>
          </w:tcPr>
          <w:p w14:paraId="62DEA821" w14:textId="77777777" w:rsidR="009B4312" w:rsidRPr="00134C0E" w:rsidRDefault="009B4312" w:rsidP="007C5DCE">
            <w:pPr>
              <w:widowControl/>
              <w:jc w:val="left"/>
              <w:rPr>
                <w:color w:val="000000"/>
                <w:kern w:val="0"/>
                <w:sz w:val="18"/>
                <w:szCs w:val="18"/>
              </w:rPr>
            </w:pPr>
          </w:p>
        </w:tc>
        <w:tc>
          <w:tcPr>
            <w:tcW w:w="433" w:type="dxa"/>
            <w:vMerge/>
            <w:vAlign w:val="center"/>
          </w:tcPr>
          <w:p w14:paraId="12E4D913" w14:textId="77777777" w:rsidR="009B4312" w:rsidRPr="00134C0E" w:rsidRDefault="009B4312" w:rsidP="007C5DCE">
            <w:pPr>
              <w:widowControl/>
              <w:jc w:val="left"/>
              <w:rPr>
                <w:color w:val="000000"/>
                <w:kern w:val="0"/>
                <w:sz w:val="18"/>
                <w:szCs w:val="18"/>
              </w:rPr>
            </w:pPr>
          </w:p>
        </w:tc>
        <w:tc>
          <w:tcPr>
            <w:tcW w:w="1083" w:type="dxa"/>
            <w:vAlign w:val="center"/>
          </w:tcPr>
          <w:p w14:paraId="706874A2"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724F56AC"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有较为先进的施工工艺做支撑的，得</w:t>
            </w:r>
            <w:r w:rsidRPr="00134C0E">
              <w:rPr>
                <w:color w:val="000000"/>
                <w:kern w:val="0"/>
                <w:sz w:val="18"/>
                <w:szCs w:val="18"/>
              </w:rPr>
              <w:t>3</w:t>
            </w:r>
            <w:r w:rsidRPr="00134C0E">
              <w:rPr>
                <w:color w:val="000000"/>
                <w:kern w:val="0"/>
                <w:sz w:val="18"/>
                <w:szCs w:val="18"/>
              </w:rPr>
              <w:t>分。</w:t>
            </w:r>
          </w:p>
        </w:tc>
      </w:tr>
      <w:tr w:rsidR="009B4312" w:rsidRPr="00134C0E" w14:paraId="79141370" w14:textId="77777777" w:rsidTr="00C71722">
        <w:trPr>
          <w:trHeight w:val="680"/>
          <w:jc w:val="center"/>
        </w:trPr>
        <w:tc>
          <w:tcPr>
            <w:tcW w:w="968" w:type="dxa"/>
            <w:vMerge/>
            <w:vAlign w:val="center"/>
          </w:tcPr>
          <w:p w14:paraId="32DD4E8D" w14:textId="77777777" w:rsidR="009B4312" w:rsidRPr="00134C0E" w:rsidRDefault="009B4312" w:rsidP="007C5DCE">
            <w:pPr>
              <w:widowControl/>
              <w:jc w:val="left"/>
              <w:rPr>
                <w:color w:val="000000"/>
                <w:kern w:val="0"/>
                <w:sz w:val="18"/>
                <w:szCs w:val="18"/>
              </w:rPr>
            </w:pPr>
          </w:p>
        </w:tc>
        <w:tc>
          <w:tcPr>
            <w:tcW w:w="647" w:type="dxa"/>
            <w:vMerge/>
            <w:vAlign w:val="center"/>
          </w:tcPr>
          <w:p w14:paraId="6F1B557B" w14:textId="77777777" w:rsidR="009B4312" w:rsidRPr="00134C0E" w:rsidRDefault="009B4312" w:rsidP="007C5DCE">
            <w:pPr>
              <w:widowControl/>
              <w:jc w:val="left"/>
              <w:rPr>
                <w:color w:val="000000"/>
                <w:kern w:val="0"/>
                <w:sz w:val="18"/>
                <w:szCs w:val="18"/>
              </w:rPr>
            </w:pPr>
          </w:p>
        </w:tc>
        <w:tc>
          <w:tcPr>
            <w:tcW w:w="1559" w:type="dxa"/>
            <w:vMerge/>
            <w:vAlign w:val="center"/>
          </w:tcPr>
          <w:p w14:paraId="06AB3CDC" w14:textId="77777777" w:rsidR="009B4312" w:rsidRPr="00134C0E" w:rsidRDefault="009B4312" w:rsidP="007C5DCE">
            <w:pPr>
              <w:widowControl/>
              <w:jc w:val="left"/>
              <w:rPr>
                <w:color w:val="000000"/>
                <w:kern w:val="0"/>
                <w:sz w:val="18"/>
                <w:szCs w:val="18"/>
              </w:rPr>
            </w:pPr>
          </w:p>
        </w:tc>
        <w:tc>
          <w:tcPr>
            <w:tcW w:w="709" w:type="dxa"/>
            <w:vMerge/>
            <w:vAlign w:val="center"/>
          </w:tcPr>
          <w:p w14:paraId="724A6A0F" w14:textId="77777777" w:rsidR="009B4312" w:rsidRPr="00134C0E" w:rsidRDefault="009B4312" w:rsidP="007C5DCE">
            <w:pPr>
              <w:widowControl/>
              <w:jc w:val="left"/>
              <w:rPr>
                <w:color w:val="000000"/>
                <w:kern w:val="0"/>
                <w:sz w:val="18"/>
                <w:szCs w:val="18"/>
              </w:rPr>
            </w:pPr>
          </w:p>
        </w:tc>
        <w:tc>
          <w:tcPr>
            <w:tcW w:w="433" w:type="dxa"/>
            <w:vMerge/>
            <w:vAlign w:val="center"/>
          </w:tcPr>
          <w:p w14:paraId="2BD3ACC0" w14:textId="77777777" w:rsidR="009B4312" w:rsidRPr="00134C0E" w:rsidRDefault="009B4312" w:rsidP="007C5DCE">
            <w:pPr>
              <w:widowControl/>
              <w:jc w:val="left"/>
              <w:rPr>
                <w:color w:val="000000"/>
                <w:kern w:val="0"/>
                <w:sz w:val="18"/>
                <w:szCs w:val="18"/>
              </w:rPr>
            </w:pPr>
          </w:p>
        </w:tc>
        <w:tc>
          <w:tcPr>
            <w:tcW w:w="1083" w:type="dxa"/>
            <w:vAlign w:val="center"/>
          </w:tcPr>
          <w:p w14:paraId="7296F96B"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24EB7C80"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有可靠的质量控制方案的，得</w:t>
            </w:r>
            <w:r w:rsidRPr="00134C0E">
              <w:rPr>
                <w:color w:val="000000"/>
                <w:kern w:val="0"/>
                <w:sz w:val="18"/>
                <w:szCs w:val="18"/>
              </w:rPr>
              <w:t>3</w:t>
            </w:r>
            <w:r w:rsidRPr="00134C0E">
              <w:rPr>
                <w:color w:val="000000"/>
                <w:kern w:val="0"/>
                <w:sz w:val="18"/>
                <w:szCs w:val="18"/>
              </w:rPr>
              <w:t>分。</w:t>
            </w:r>
          </w:p>
        </w:tc>
      </w:tr>
      <w:tr w:rsidR="009B4312" w:rsidRPr="00134C0E" w14:paraId="5BB13464" w14:textId="77777777" w:rsidTr="00C71722">
        <w:trPr>
          <w:trHeight w:val="680"/>
          <w:jc w:val="center"/>
        </w:trPr>
        <w:tc>
          <w:tcPr>
            <w:tcW w:w="968" w:type="dxa"/>
            <w:vMerge/>
            <w:vAlign w:val="center"/>
          </w:tcPr>
          <w:p w14:paraId="123AA0D5" w14:textId="77777777" w:rsidR="009B4312" w:rsidRPr="00134C0E" w:rsidRDefault="009B4312" w:rsidP="007C5DCE">
            <w:pPr>
              <w:widowControl/>
              <w:jc w:val="left"/>
              <w:rPr>
                <w:color w:val="000000"/>
                <w:kern w:val="0"/>
                <w:sz w:val="18"/>
                <w:szCs w:val="18"/>
              </w:rPr>
            </w:pPr>
          </w:p>
        </w:tc>
        <w:tc>
          <w:tcPr>
            <w:tcW w:w="647" w:type="dxa"/>
            <w:vMerge/>
            <w:vAlign w:val="center"/>
          </w:tcPr>
          <w:p w14:paraId="6E38C9A4" w14:textId="77777777" w:rsidR="009B4312" w:rsidRPr="00134C0E" w:rsidRDefault="009B4312" w:rsidP="007C5DCE">
            <w:pPr>
              <w:widowControl/>
              <w:jc w:val="left"/>
              <w:rPr>
                <w:color w:val="000000"/>
                <w:kern w:val="0"/>
                <w:sz w:val="18"/>
                <w:szCs w:val="18"/>
              </w:rPr>
            </w:pPr>
          </w:p>
        </w:tc>
        <w:tc>
          <w:tcPr>
            <w:tcW w:w="1559" w:type="dxa"/>
            <w:vMerge/>
            <w:vAlign w:val="center"/>
          </w:tcPr>
          <w:p w14:paraId="139C969C" w14:textId="77777777" w:rsidR="009B4312" w:rsidRPr="00134C0E" w:rsidRDefault="009B4312" w:rsidP="007C5DCE">
            <w:pPr>
              <w:widowControl/>
              <w:jc w:val="left"/>
              <w:rPr>
                <w:color w:val="000000"/>
                <w:kern w:val="0"/>
                <w:sz w:val="18"/>
                <w:szCs w:val="18"/>
              </w:rPr>
            </w:pPr>
          </w:p>
        </w:tc>
        <w:tc>
          <w:tcPr>
            <w:tcW w:w="709" w:type="dxa"/>
            <w:vMerge/>
            <w:vAlign w:val="center"/>
          </w:tcPr>
          <w:p w14:paraId="794AA63A" w14:textId="77777777" w:rsidR="009B4312" w:rsidRPr="00134C0E" w:rsidRDefault="009B4312" w:rsidP="007C5DCE">
            <w:pPr>
              <w:widowControl/>
              <w:jc w:val="left"/>
              <w:rPr>
                <w:color w:val="000000"/>
                <w:kern w:val="0"/>
                <w:sz w:val="18"/>
                <w:szCs w:val="18"/>
              </w:rPr>
            </w:pPr>
          </w:p>
        </w:tc>
        <w:tc>
          <w:tcPr>
            <w:tcW w:w="433" w:type="dxa"/>
            <w:vMerge/>
            <w:vAlign w:val="center"/>
          </w:tcPr>
          <w:p w14:paraId="3FD7EAD1" w14:textId="77777777" w:rsidR="009B4312" w:rsidRPr="00134C0E" w:rsidRDefault="009B4312" w:rsidP="007C5DCE">
            <w:pPr>
              <w:widowControl/>
              <w:jc w:val="left"/>
              <w:rPr>
                <w:color w:val="000000"/>
                <w:kern w:val="0"/>
                <w:sz w:val="18"/>
                <w:szCs w:val="18"/>
              </w:rPr>
            </w:pPr>
          </w:p>
        </w:tc>
        <w:tc>
          <w:tcPr>
            <w:tcW w:w="1083" w:type="dxa"/>
            <w:vAlign w:val="center"/>
          </w:tcPr>
          <w:p w14:paraId="5958358E"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280B7C6D"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有可靠的检测手段的，得</w:t>
            </w:r>
            <w:r w:rsidRPr="00134C0E">
              <w:rPr>
                <w:color w:val="000000"/>
                <w:kern w:val="0"/>
                <w:sz w:val="18"/>
                <w:szCs w:val="18"/>
              </w:rPr>
              <w:t>3</w:t>
            </w:r>
            <w:r w:rsidRPr="00134C0E">
              <w:rPr>
                <w:color w:val="000000"/>
                <w:kern w:val="0"/>
                <w:sz w:val="18"/>
                <w:szCs w:val="18"/>
              </w:rPr>
              <w:t>分。</w:t>
            </w:r>
          </w:p>
        </w:tc>
      </w:tr>
      <w:tr w:rsidR="009B4312" w:rsidRPr="00134C0E" w14:paraId="6DEDBD29" w14:textId="77777777" w:rsidTr="00C71722">
        <w:trPr>
          <w:trHeight w:val="680"/>
          <w:jc w:val="center"/>
        </w:trPr>
        <w:tc>
          <w:tcPr>
            <w:tcW w:w="968" w:type="dxa"/>
            <w:vMerge w:val="restart"/>
            <w:vAlign w:val="center"/>
          </w:tcPr>
          <w:p w14:paraId="3833D584" w14:textId="77777777" w:rsidR="00D138DA" w:rsidRPr="00134C0E" w:rsidRDefault="009B4312" w:rsidP="007C5DCE">
            <w:pPr>
              <w:autoSpaceDE w:val="0"/>
              <w:autoSpaceDN w:val="0"/>
              <w:adjustRightInd w:val="0"/>
              <w:rPr>
                <w:color w:val="000000"/>
                <w:kern w:val="0"/>
                <w:sz w:val="18"/>
                <w:szCs w:val="18"/>
              </w:rPr>
            </w:pPr>
            <w:r w:rsidRPr="00134C0E">
              <w:rPr>
                <w:color w:val="000000"/>
                <w:kern w:val="0"/>
                <w:sz w:val="18"/>
                <w:szCs w:val="18"/>
              </w:rPr>
              <w:t>二、</w:t>
            </w:r>
          </w:p>
          <w:p w14:paraId="37930617"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建筑设计</w:t>
            </w:r>
          </w:p>
        </w:tc>
        <w:tc>
          <w:tcPr>
            <w:tcW w:w="647" w:type="dxa"/>
            <w:vMerge w:val="restart"/>
            <w:vAlign w:val="center"/>
          </w:tcPr>
          <w:p w14:paraId="1E5D71BB"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50</w:t>
            </w:r>
          </w:p>
        </w:tc>
        <w:tc>
          <w:tcPr>
            <w:tcW w:w="1559" w:type="dxa"/>
            <w:vAlign w:val="center"/>
          </w:tcPr>
          <w:p w14:paraId="01E0D074"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功能合理性</w:t>
            </w:r>
          </w:p>
        </w:tc>
        <w:tc>
          <w:tcPr>
            <w:tcW w:w="709" w:type="dxa"/>
            <w:vAlign w:val="center"/>
          </w:tcPr>
          <w:p w14:paraId="28A9AA7D"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7-12</w:t>
            </w:r>
          </w:p>
        </w:tc>
        <w:tc>
          <w:tcPr>
            <w:tcW w:w="1516" w:type="dxa"/>
            <w:gridSpan w:val="2"/>
            <w:vAlign w:val="center"/>
          </w:tcPr>
          <w:p w14:paraId="0FFE47AB"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291035D4"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体现</w:t>
            </w:r>
            <w:r w:rsidRPr="00134C0E">
              <w:rPr>
                <w:color w:val="000000"/>
                <w:kern w:val="0"/>
                <w:sz w:val="18"/>
                <w:szCs w:val="18"/>
              </w:rPr>
              <w:t>“</w:t>
            </w:r>
            <w:r w:rsidRPr="00134C0E">
              <w:rPr>
                <w:color w:val="000000"/>
                <w:kern w:val="0"/>
                <w:sz w:val="18"/>
                <w:szCs w:val="18"/>
              </w:rPr>
              <w:t>以人为本</w:t>
            </w:r>
            <w:r w:rsidRPr="00134C0E">
              <w:rPr>
                <w:color w:val="000000"/>
                <w:kern w:val="0"/>
                <w:sz w:val="18"/>
                <w:szCs w:val="18"/>
              </w:rPr>
              <w:t>”</w:t>
            </w:r>
            <w:r w:rsidRPr="00134C0E">
              <w:rPr>
                <w:color w:val="000000"/>
                <w:kern w:val="0"/>
                <w:sz w:val="18"/>
                <w:szCs w:val="18"/>
              </w:rPr>
              <w:t>理念，具有良好的建筑使用功能、布局和用户体验的，得</w:t>
            </w:r>
            <w:r w:rsidRPr="00134C0E">
              <w:rPr>
                <w:color w:val="000000"/>
                <w:kern w:val="0"/>
                <w:sz w:val="18"/>
                <w:szCs w:val="18"/>
              </w:rPr>
              <w:t>12</w:t>
            </w:r>
            <w:r w:rsidRPr="00134C0E">
              <w:rPr>
                <w:color w:val="000000"/>
                <w:kern w:val="0"/>
                <w:sz w:val="18"/>
                <w:szCs w:val="18"/>
              </w:rPr>
              <w:t>分。</w:t>
            </w:r>
          </w:p>
        </w:tc>
      </w:tr>
      <w:tr w:rsidR="009B4312" w:rsidRPr="00134C0E" w14:paraId="4E14A2E1" w14:textId="77777777" w:rsidTr="00C71722">
        <w:trPr>
          <w:trHeight w:val="680"/>
          <w:jc w:val="center"/>
        </w:trPr>
        <w:tc>
          <w:tcPr>
            <w:tcW w:w="968" w:type="dxa"/>
            <w:vMerge/>
            <w:vAlign w:val="center"/>
          </w:tcPr>
          <w:p w14:paraId="547EC21B" w14:textId="77777777" w:rsidR="009B4312" w:rsidRPr="00134C0E" w:rsidRDefault="009B4312" w:rsidP="007C5DCE">
            <w:pPr>
              <w:widowControl/>
              <w:jc w:val="left"/>
              <w:rPr>
                <w:color w:val="000000"/>
                <w:kern w:val="0"/>
                <w:sz w:val="18"/>
                <w:szCs w:val="18"/>
              </w:rPr>
            </w:pPr>
          </w:p>
        </w:tc>
        <w:tc>
          <w:tcPr>
            <w:tcW w:w="647" w:type="dxa"/>
            <w:vMerge/>
            <w:vAlign w:val="center"/>
          </w:tcPr>
          <w:p w14:paraId="1DE97B86" w14:textId="77777777" w:rsidR="009B4312" w:rsidRPr="00134C0E" w:rsidRDefault="009B4312" w:rsidP="007C5DCE">
            <w:pPr>
              <w:widowControl/>
              <w:jc w:val="left"/>
              <w:rPr>
                <w:color w:val="000000"/>
                <w:kern w:val="0"/>
                <w:sz w:val="18"/>
                <w:szCs w:val="18"/>
              </w:rPr>
            </w:pPr>
          </w:p>
        </w:tc>
        <w:tc>
          <w:tcPr>
            <w:tcW w:w="1559" w:type="dxa"/>
            <w:vAlign w:val="center"/>
          </w:tcPr>
          <w:p w14:paraId="213484DF"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风貌艺术性</w:t>
            </w:r>
          </w:p>
        </w:tc>
        <w:tc>
          <w:tcPr>
            <w:tcW w:w="709" w:type="dxa"/>
            <w:vAlign w:val="center"/>
          </w:tcPr>
          <w:p w14:paraId="76DA1389"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7-12</w:t>
            </w:r>
          </w:p>
        </w:tc>
        <w:tc>
          <w:tcPr>
            <w:tcW w:w="1516" w:type="dxa"/>
            <w:gridSpan w:val="2"/>
            <w:vAlign w:val="center"/>
          </w:tcPr>
          <w:p w14:paraId="272C5546"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6AD0247C"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体现文化传承、地方特色、时代特征，具有较好的艺术性和美感的，得</w:t>
            </w:r>
            <w:r w:rsidRPr="00134C0E">
              <w:rPr>
                <w:color w:val="000000"/>
                <w:kern w:val="0"/>
                <w:sz w:val="18"/>
                <w:szCs w:val="18"/>
              </w:rPr>
              <w:t>12</w:t>
            </w:r>
            <w:r w:rsidRPr="00134C0E">
              <w:rPr>
                <w:color w:val="000000"/>
                <w:kern w:val="0"/>
                <w:sz w:val="18"/>
                <w:szCs w:val="18"/>
              </w:rPr>
              <w:t>分。</w:t>
            </w:r>
          </w:p>
        </w:tc>
      </w:tr>
      <w:tr w:rsidR="009B4312" w:rsidRPr="00134C0E" w14:paraId="0BD1E581" w14:textId="77777777" w:rsidTr="00C71722">
        <w:trPr>
          <w:trHeight w:val="853"/>
          <w:jc w:val="center"/>
        </w:trPr>
        <w:tc>
          <w:tcPr>
            <w:tcW w:w="968" w:type="dxa"/>
            <w:vMerge/>
            <w:vAlign w:val="center"/>
          </w:tcPr>
          <w:p w14:paraId="08B97911" w14:textId="77777777" w:rsidR="009B4312" w:rsidRPr="00134C0E" w:rsidRDefault="009B4312" w:rsidP="007C5DCE">
            <w:pPr>
              <w:widowControl/>
              <w:jc w:val="left"/>
              <w:rPr>
                <w:color w:val="000000"/>
                <w:kern w:val="0"/>
                <w:sz w:val="18"/>
                <w:szCs w:val="18"/>
              </w:rPr>
            </w:pPr>
          </w:p>
        </w:tc>
        <w:tc>
          <w:tcPr>
            <w:tcW w:w="647" w:type="dxa"/>
            <w:vMerge/>
            <w:vAlign w:val="center"/>
          </w:tcPr>
          <w:p w14:paraId="4E664729" w14:textId="77777777" w:rsidR="009B4312" w:rsidRPr="00134C0E" w:rsidRDefault="009B4312" w:rsidP="007C5DCE">
            <w:pPr>
              <w:widowControl/>
              <w:jc w:val="left"/>
              <w:rPr>
                <w:color w:val="000000"/>
                <w:kern w:val="0"/>
                <w:sz w:val="18"/>
                <w:szCs w:val="18"/>
              </w:rPr>
            </w:pPr>
          </w:p>
        </w:tc>
        <w:tc>
          <w:tcPr>
            <w:tcW w:w="1559" w:type="dxa"/>
            <w:vAlign w:val="center"/>
          </w:tcPr>
          <w:p w14:paraId="44C4BC65"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绿色生态性</w:t>
            </w:r>
          </w:p>
        </w:tc>
        <w:tc>
          <w:tcPr>
            <w:tcW w:w="709" w:type="dxa"/>
            <w:vAlign w:val="center"/>
          </w:tcPr>
          <w:p w14:paraId="4A7C59FD"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6-10</w:t>
            </w:r>
          </w:p>
        </w:tc>
        <w:tc>
          <w:tcPr>
            <w:tcW w:w="1516" w:type="dxa"/>
            <w:gridSpan w:val="2"/>
            <w:vAlign w:val="center"/>
          </w:tcPr>
          <w:p w14:paraId="1F951CF3"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3684482E"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体现绿色生态理念，达到绿色建筑</w:t>
            </w:r>
            <w:r w:rsidRPr="00134C0E">
              <w:rPr>
                <w:color w:val="000000"/>
                <w:kern w:val="0"/>
                <w:sz w:val="18"/>
                <w:szCs w:val="18"/>
              </w:rPr>
              <w:t>1</w:t>
            </w:r>
            <w:r w:rsidRPr="00134C0E">
              <w:rPr>
                <w:color w:val="000000"/>
                <w:kern w:val="0"/>
                <w:sz w:val="18"/>
                <w:szCs w:val="18"/>
              </w:rPr>
              <w:t>星、</w:t>
            </w:r>
            <w:r w:rsidRPr="00134C0E">
              <w:rPr>
                <w:color w:val="000000"/>
                <w:kern w:val="0"/>
                <w:sz w:val="18"/>
                <w:szCs w:val="18"/>
              </w:rPr>
              <w:t>2</w:t>
            </w:r>
            <w:r w:rsidRPr="00134C0E">
              <w:rPr>
                <w:color w:val="000000"/>
                <w:kern w:val="0"/>
                <w:sz w:val="18"/>
                <w:szCs w:val="18"/>
              </w:rPr>
              <w:t>星、</w:t>
            </w:r>
            <w:r w:rsidRPr="00134C0E">
              <w:rPr>
                <w:color w:val="000000"/>
                <w:kern w:val="0"/>
                <w:sz w:val="18"/>
                <w:szCs w:val="18"/>
              </w:rPr>
              <w:t>3</w:t>
            </w:r>
            <w:r w:rsidRPr="00134C0E">
              <w:rPr>
                <w:color w:val="000000"/>
                <w:kern w:val="0"/>
                <w:sz w:val="18"/>
                <w:szCs w:val="18"/>
              </w:rPr>
              <w:t>星设计标准的（以取得相应标识为准），分别得</w:t>
            </w:r>
            <w:r w:rsidRPr="00134C0E">
              <w:rPr>
                <w:color w:val="000000"/>
                <w:kern w:val="0"/>
                <w:sz w:val="18"/>
                <w:szCs w:val="18"/>
              </w:rPr>
              <w:t>6</w:t>
            </w:r>
            <w:r w:rsidRPr="00134C0E">
              <w:rPr>
                <w:color w:val="000000"/>
                <w:kern w:val="0"/>
                <w:sz w:val="18"/>
                <w:szCs w:val="18"/>
              </w:rPr>
              <w:t>分、</w:t>
            </w:r>
            <w:r w:rsidRPr="00134C0E">
              <w:rPr>
                <w:color w:val="000000"/>
                <w:kern w:val="0"/>
                <w:sz w:val="18"/>
                <w:szCs w:val="18"/>
              </w:rPr>
              <w:t>8</w:t>
            </w:r>
            <w:r w:rsidRPr="00134C0E">
              <w:rPr>
                <w:color w:val="000000"/>
                <w:kern w:val="0"/>
                <w:sz w:val="18"/>
                <w:szCs w:val="18"/>
              </w:rPr>
              <w:t>分、</w:t>
            </w:r>
            <w:r w:rsidRPr="00134C0E">
              <w:rPr>
                <w:color w:val="000000"/>
                <w:kern w:val="0"/>
                <w:sz w:val="18"/>
                <w:szCs w:val="18"/>
              </w:rPr>
              <w:t>10</w:t>
            </w:r>
            <w:r w:rsidRPr="00134C0E">
              <w:rPr>
                <w:color w:val="000000"/>
                <w:kern w:val="0"/>
                <w:sz w:val="18"/>
                <w:szCs w:val="18"/>
              </w:rPr>
              <w:t>分。</w:t>
            </w:r>
          </w:p>
        </w:tc>
      </w:tr>
      <w:tr w:rsidR="009B4312" w:rsidRPr="00134C0E" w14:paraId="5AAB614F" w14:textId="77777777" w:rsidTr="00C71722">
        <w:trPr>
          <w:trHeight w:val="823"/>
          <w:jc w:val="center"/>
        </w:trPr>
        <w:tc>
          <w:tcPr>
            <w:tcW w:w="968" w:type="dxa"/>
            <w:vMerge/>
            <w:vAlign w:val="center"/>
          </w:tcPr>
          <w:p w14:paraId="0E5E42B5" w14:textId="77777777" w:rsidR="009B4312" w:rsidRPr="00134C0E" w:rsidRDefault="009B4312" w:rsidP="007C5DCE">
            <w:pPr>
              <w:widowControl/>
              <w:jc w:val="left"/>
              <w:rPr>
                <w:color w:val="000000"/>
                <w:kern w:val="0"/>
                <w:sz w:val="18"/>
                <w:szCs w:val="18"/>
              </w:rPr>
            </w:pPr>
          </w:p>
        </w:tc>
        <w:tc>
          <w:tcPr>
            <w:tcW w:w="647" w:type="dxa"/>
            <w:vMerge/>
            <w:vAlign w:val="center"/>
          </w:tcPr>
          <w:p w14:paraId="5131E01C" w14:textId="77777777" w:rsidR="009B4312" w:rsidRPr="00134C0E" w:rsidRDefault="009B4312" w:rsidP="007C5DCE">
            <w:pPr>
              <w:widowControl/>
              <w:jc w:val="left"/>
              <w:rPr>
                <w:color w:val="000000"/>
                <w:kern w:val="0"/>
                <w:sz w:val="18"/>
                <w:szCs w:val="18"/>
              </w:rPr>
            </w:pPr>
          </w:p>
        </w:tc>
        <w:tc>
          <w:tcPr>
            <w:tcW w:w="1559" w:type="dxa"/>
            <w:vAlign w:val="center"/>
          </w:tcPr>
          <w:p w14:paraId="016F8185"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经济性</w:t>
            </w:r>
          </w:p>
        </w:tc>
        <w:tc>
          <w:tcPr>
            <w:tcW w:w="709" w:type="dxa"/>
            <w:vAlign w:val="center"/>
          </w:tcPr>
          <w:p w14:paraId="2DC87BA6"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5-8</w:t>
            </w:r>
          </w:p>
        </w:tc>
        <w:tc>
          <w:tcPr>
            <w:tcW w:w="1516" w:type="dxa"/>
            <w:gridSpan w:val="2"/>
            <w:vAlign w:val="center"/>
          </w:tcPr>
          <w:p w14:paraId="7F3C48D9"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46C3A55B"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体现经济节约，单位面积造价、土建工程单位面积造价、单位面积用钢量等较低，有显著经济效益的，得</w:t>
            </w:r>
            <w:r w:rsidRPr="00134C0E">
              <w:rPr>
                <w:color w:val="000000"/>
                <w:kern w:val="0"/>
                <w:sz w:val="18"/>
                <w:szCs w:val="18"/>
              </w:rPr>
              <w:t>8</w:t>
            </w:r>
            <w:r w:rsidRPr="00134C0E">
              <w:rPr>
                <w:color w:val="000000"/>
                <w:kern w:val="0"/>
                <w:sz w:val="18"/>
                <w:szCs w:val="18"/>
              </w:rPr>
              <w:t>分。</w:t>
            </w:r>
          </w:p>
        </w:tc>
      </w:tr>
      <w:tr w:rsidR="009B4312" w:rsidRPr="00134C0E" w14:paraId="3E418790" w14:textId="77777777" w:rsidTr="00C71722">
        <w:trPr>
          <w:trHeight w:val="850"/>
          <w:jc w:val="center"/>
        </w:trPr>
        <w:tc>
          <w:tcPr>
            <w:tcW w:w="968" w:type="dxa"/>
            <w:vMerge/>
            <w:vAlign w:val="center"/>
          </w:tcPr>
          <w:p w14:paraId="7BC0F7F3" w14:textId="77777777" w:rsidR="009B4312" w:rsidRPr="00134C0E" w:rsidRDefault="009B4312" w:rsidP="007C5DCE">
            <w:pPr>
              <w:widowControl/>
              <w:jc w:val="left"/>
              <w:rPr>
                <w:color w:val="000000"/>
                <w:kern w:val="0"/>
                <w:sz w:val="18"/>
                <w:szCs w:val="18"/>
              </w:rPr>
            </w:pPr>
          </w:p>
        </w:tc>
        <w:tc>
          <w:tcPr>
            <w:tcW w:w="647" w:type="dxa"/>
            <w:vMerge/>
            <w:vAlign w:val="center"/>
          </w:tcPr>
          <w:p w14:paraId="34F526D4" w14:textId="77777777" w:rsidR="009B4312" w:rsidRPr="00134C0E" w:rsidRDefault="009B4312" w:rsidP="007C5DCE">
            <w:pPr>
              <w:widowControl/>
              <w:jc w:val="left"/>
              <w:rPr>
                <w:color w:val="000000"/>
                <w:kern w:val="0"/>
                <w:sz w:val="18"/>
                <w:szCs w:val="18"/>
              </w:rPr>
            </w:pPr>
          </w:p>
        </w:tc>
        <w:tc>
          <w:tcPr>
            <w:tcW w:w="1559" w:type="dxa"/>
            <w:vAlign w:val="center"/>
          </w:tcPr>
          <w:p w14:paraId="3BDF6F1A"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技术创新性</w:t>
            </w:r>
          </w:p>
        </w:tc>
        <w:tc>
          <w:tcPr>
            <w:tcW w:w="709" w:type="dxa"/>
            <w:vAlign w:val="center"/>
          </w:tcPr>
          <w:p w14:paraId="05B61B5B"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5-8</w:t>
            </w:r>
          </w:p>
        </w:tc>
        <w:tc>
          <w:tcPr>
            <w:tcW w:w="1516" w:type="dxa"/>
            <w:gridSpan w:val="2"/>
            <w:vAlign w:val="center"/>
          </w:tcPr>
          <w:p w14:paraId="36441C8B" w14:textId="77777777" w:rsidR="009B4312" w:rsidRPr="00134C0E" w:rsidRDefault="009B4312" w:rsidP="007C5DCE">
            <w:pPr>
              <w:autoSpaceDE w:val="0"/>
              <w:autoSpaceDN w:val="0"/>
              <w:adjustRightInd w:val="0"/>
              <w:jc w:val="right"/>
              <w:rPr>
                <w:color w:val="000000"/>
                <w:kern w:val="0"/>
                <w:sz w:val="18"/>
                <w:szCs w:val="18"/>
              </w:rPr>
            </w:pPr>
          </w:p>
        </w:tc>
        <w:tc>
          <w:tcPr>
            <w:tcW w:w="3591" w:type="dxa"/>
            <w:vAlign w:val="center"/>
          </w:tcPr>
          <w:p w14:paraId="6E07D9F5"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体现技术创新，采用的工艺、设备和材料先进、选型合理的，得</w:t>
            </w:r>
            <w:r w:rsidRPr="00134C0E">
              <w:rPr>
                <w:color w:val="000000"/>
                <w:kern w:val="0"/>
                <w:sz w:val="18"/>
                <w:szCs w:val="18"/>
              </w:rPr>
              <w:t>8</w:t>
            </w:r>
            <w:r w:rsidRPr="00134C0E">
              <w:rPr>
                <w:color w:val="000000"/>
                <w:kern w:val="0"/>
                <w:sz w:val="18"/>
                <w:szCs w:val="18"/>
              </w:rPr>
              <w:t>分。</w:t>
            </w:r>
          </w:p>
        </w:tc>
      </w:tr>
      <w:tr w:rsidR="009B4312" w:rsidRPr="00134C0E" w14:paraId="70C9519D" w14:textId="77777777" w:rsidTr="00C71722">
        <w:trPr>
          <w:trHeight w:val="680"/>
          <w:jc w:val="center"/>
        </w:trPr>
        <w:tc>
          <w:tcPr>
            <w:tcW w:w="968" w:type="dxa"/>
            <w:vMerge w:val="restart"/>
            <w:vAlign w:val="center"/>
          </w:tcPr>
          <w:p w14:paraId="72FA6704" w14:textId="77777777" w:rsidR="00D138DA" w:rsidRPr="00134C0E" w:rsidRDefault="009B4312" w:rsidP="007C5DCE">
            <w:pPr>
              <w:autoSpaceDE w:val="0"/>
              <w:autoSpaceDN w:val="0"/>
              <w:adjustRightInd w:val="0"/>
              <w:snapToGrid w:val="0"/>
              <w:rPr>
                <w:color w:val="000000"/>
                <w:kern w:val="0"/>
                <w:sz w:val="18"/>
                <w:szCs w:val="18"/>
              </w:rPr>
            </w:pPr>
            <w:r w:rsidRPr="00134C0E">
              <w:rPr>
                <w:color w:val="000000"/>
                <w:kern w:val="0"/>
                <w:sz w:val="18"/>
                <w:szCs w:val="18"/>
              </w:rPr>
              <w:t>三、</w:t>
            </w:r>
          </w:p>
          <w:p w14:paraId="0B4EFE24" w14:textId="77777777" w:rsidR="009B4312" w:rsidRPr="00134C0E" w:rsidRDefault="009B4312" w:rsidP="007C5DCE">
            <w:pPr>
              <w:autoSpaceDE w:val="0"/>
              <w:autoSpaceDN w:val="0"/>
              <w:adjustRightInd w:val="0"/>
              <w:snapToGrid w:val="0"/>
              <w:rPr>
                <w:color w:val="000000"/>
                <w:sz w:val="18"/>
                <w:szCs w:val="18"/>
              </w:rPr>
            </w:pPr>
            <w:r w:rsidRPr="00134C0E">
              <w:rPr>
                <w:color w:val="000000"/>
                <w:kern w:val="0"/>
                <w:sz w:val="18"/>
                <w:szCs w:val="18"/>
              </w:rPr>
              <w:t>加分项</w:t>
            </w:r>
          </w:p>
        </w:tc>
        <w:tc>
          <w:tcPr>
            <w:tcW w:w="647" w:type="dxa"/>
            <w:vMerge w:val="restart"/>
            <w:vAlign w:val="center"/>
          </w:tcPr>
          <w:p w14:paraId="70785DF4"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20</w:t>
            </w:r>
          </w:p>
        </w:tc>
        <w:tc>
          <w:tcPr>
            <w:tcW w:w="1559" w:type="dxa"/>
            <w:vMerge w:val="restart"/>
            <w:vAlign w:val="center"/>
          </w:tcPr>
          <w:p w14:paraId="54B9404B" w14:textId="77777777" w:rsidR="009B4312" w:rsidRPr="00134C0E" w:rsidRDefault="009B4312" w:rsidP="007C5DCE">
            <w:pPr>
              <w:autoSpaceDE w:val="0"/>
              <w:autoSpaceDN w:val="0"/>
              <w:adjustRightInd w:val="0"/>
              <w:rPr>
                <w:color w:val="000000"/>
                <w:kern w:val="0"/>
                <w:sz w:val="18"/>
                <w:szCs w:val="18"/>
              </w:rPr>
            </w:pPr>
            <w:r w:rsidRPr="00134C0E">
              <w:rPr>
                <w:color w:val="000000"/>
                <w:kern w:val="0"/>
                <w:sz w:val="18"/>
                <w:szCs w:val="18"/>
              </w:rPr>
              <w:t>信息化手段、设备、装饰装修等与建筑设计的集成度</w:t>
            </w:r>
          </w:p>
        </w:tc>
        <w:tc>
          <w:tcPr>
            <w:tcW w:w="709" w:type="dxa"/>
            <w:vMerge w:val="restart"/>
            <w:vAlign w:val="center"/>
          </w:tcPr>
          <w:p w14:paraId="61E45164"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0-20</w:t>
            </w:r>
          </w:p>
        </w:tc>
        <w:tc>
          <w:tcPr>
            <w:tcW w:w="433" w:type="dxa"/>
            <w:vMerge w:val="restart"/>
            <w:vAlign w:val="center"/>
          </w:tcPr>
          <w:p w14:paraId="0F13427F" w14:textId="77777777" w:rsidR="009B4312" w:rsidRPr="00134C0E" w:rsidRDefault="009B4312" w:rsidP="007C5DCE">
            <w:pPr>
              <w:autoSpaceDE w:val="0"/>
              <w:autoSpaceDN w:val="0"/>
              <w:adjustRightInd w:val="0"/>
              <w:jc w:val="center"/>
              <w:rPr>
                <w:color w:val="000000"/>
                <w:kern w:val="0"/>
                <w:sz w:val="18"/>
                <w:szCs w:val="18"/>
              </w:rPr>
            </w:pPr>
          </w:p>
        </w:tc>
        <w:tc>
          <w:tcPr>
            <w:tcW w:w="1083" w:type="dxa"/>
            <w:vAlign w:val="center"/>
          </w:tcPr>
          <w:p w14:paraId="70EABB74"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78264F9E" w14:textId="77777777" w:rsidR="009B4312" w:rsidRPr="00134C0E" w:rsidRDefault="009B4312" w:rsidP="007C5DCE">
            <w:pPr>
              <w:autoSpaceDE w:val="0"/>
              <w:autoSpaceDN w:val="0"/>
              <w:adjustRightInd w:val="0"/>
              <w:jc w:val="left"/>
              <w:rPr>
                <w:color w:val="000000"/>
                <w:kern w:val="0"/>
                <w:sz w:val="18"/>
                <w:szCs w:val="18"/>
              </w:rPr>
            </w:pPr>
            <w:r w:rsidRPr="00134C0E">
              <w:rPr>
                <w:color w:val="000000"/>
                <w:kern w:val="0"/>
                <w:sz w:val="18"/>
                <w:szCs w:val="18"/>
              </w:rPr>
              <w:t>在设计阶段采用</w:t>
            </w:r>
            <w:r w:rsidRPr="00134C0E">
              <w:rPr>
                <w:color w:val="000000"/>
                <w:kern w:val="0"/>
                <w:sz w:val="18"/>
                <w:szCs w:val="18"/>
              </w:rPr>
              <w:t>BIM</w:t>
            </w:r>
            <w:r w:rsidRPr="00134C0E">
              <w:rPr>
                <w:color w:val="000000"/>
                <w:kern w:val="0"/>
                <w:sz w:val="18"/>
                <w:szCs w:val="18"/>
              </w:rPr>
              <w:t>技术的，得</w:t>
            </w:r>
            <w:r w:rsidRPr="00134C0E">
              <w:rPr>
                <w:color w:val="000000"/>
                <w:kern w:val="0"/>
                <w:sz w:val="18"/>
                <w:szCs w:val="18"/>
              </w:rPr>
              <w:t>10</w:t>
            </w:r>
            <w:r w:rsidRPr="00134C0E">
              <w:rPr>
                <w:color w:val="000000"/>
                <w:kern w:val="0"/>
                <w:sz w:val="18"/>
                <w:szCs w:val="18"/>
              </w:rPr>
              <w:t>分。</w:t>
            </w:r>
          </w:p>
        </w:tc>
      </w:tr>
      <w:tr w:rsidR="009B4312" w:rsidRPr="00134C0E" w14:paraId="0E547511" w14:textId="77777777" w:rsidTr="00C71722">
        <w:trPr>
          <w:trHeight w:val="680"/>
          <w:jc w:val="center"/>
        </w:trPr>
        <w:tc>
          <w:tcPr>
            <w:tcW w:w="968" w:type="dxa"/>
            <w:vMerge/>
            <w:vAlign w:val="center"/>
          </w:tcPr>
          <w:p w14:paraId="764CDF8E" w14:textId="77777777" w:rsidR="009B4312" w:rsidRPr="00134C0E" w:rsidRDefault="009B4312" w:rsidP="007C5DCE">
            <w:pPr>
              <w:widowControl/>
              <w:jc w:val="left"/>
              <w:rPr>
                <w:color w:val="000000"/>
                <w:sz w:val="18"/>
                <w:szCs w:val="18"/>
              </w:rPr>
            </w:pPr>
          </w:p>
        </w:tc>
        <w:tc>
          <w:tcPr>
            <w:tcW w:w="647" w:type="dxa"/>
            <w:vMerge/>
            <w:vAlign w:val="center"/>
          </w:tcPr>
          <w:p w14:paraId="7E293D99" w14:textId="77777777" w:rsidR="009B4312" w:rsidRPr="00134C0E" w:rsidRDefault="009B4312" w:rsidP="007C5DCE">
            <w:pPr>
              <w:widowControl/>
              <w:jc w:val="left"/>
              <w:rPr>
                <w:color w:val="000000"/>
                <w:kern w:val="0"/>
                <w:sz w:val="18"/>
                <w:szCs w:val="18"/>
              </w:rPr>
            </w:pPr>
          </w:p>
        </w:tc>
        <w:tc>
          <w:tcPr>
            <w:tcW w:w="1559" w:type="dxa"/>
            <w:vMerge/>
            <w:vAlign w:val="center"/>
          </w:tcPr>
          <w:p w14:paraId="0F2D0FE5" w14:textId="77777777" w:rsidR="009B4312" w:rsidRPr="00134C0E" w:rsidRDefault="009B4312" w:rsidP="007C5DCE">
            <w:pPr>
              <w:widowControl/>
              <w:jc w:val="left"/>
              <w:rPr>
                <w:color w:val="000000"/>
                <w:kern w:val="0"/>
                <w:sz w:val="18"/>
                <w:szCs w:val="18"/>
              </w:rPr>
            </w:pPr>
          </w:p>
        </w:tc>
        <w:tc>
          <w:tcPr>
            <w:tcW w:w="709" w:type="dxa"/>
            <w:vMerge/>
            <w:vAlign w:val="center"/>
          </w:tcPr>
          <w:p w14:paraId="4EC77AAA" w14:textId="77777777" w:rsidR="009B4312" w:rsidRPr="00134C0E" w:rsidRDefault="009B4312" w:rsidP="007C5DCE">
            <w:pPr>
              <w:widowControl/>
              <w:jc w:val="left"/>
              <w:rPr>
                <w:color w:val="000000"/>
                <w:kern w:val="0"/>
                <w:sz w:val="18"/>
                <w:szCs w:val="18"/>
              </w:rPr>
            </w:pPr>
          </w:p>
        </w:tc>
        <w:tc>
          <w:tcPr>
            <w:tcW w:w="433" w:type="dxa"/>
            <w:vMerge/>
            <w:vAlign w:val="center"/>
          </w:tcPr>
          <w:p w14:paraId="55B9A79E" w14:textId="77777777" w:rsidR="009B4312" w:rsidRPr="00134C0E" w:rsidRDefault="009B4312" w:rsidP="007C5DCE">
            <w:pPr>
              <w:widowControl/>
              <w:jc w:val="left"/>
              <w:rPr>
                <w:color w:val="000000"/>
                <w:kern w:val="0"/>
                <w:sz w:val="18"/>
                <w:szCs w:val="18"/>
              </w:rPr>
            </w:pPr>
          </w:p>
        </w:tc>
        <w:tc>
          <w:tcPr>
            <w:tcW w:w="1083" w:type="dxa"/>
            <w:vAlign w:val="center"/>
          </w:tcPr>
          <w:p w14:paraId="4E604CC3"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5F6DB20D" w14:textId="77777777" w:rsidR="009B4312" w:rsidRPr="00134C0E" w:rsidRDefault="009B4312" w:rsidP="007C5DCE">
            <w:pPr>
              <w:autoSpaceDE w:val="0"/>
              <w:autoSpaceDN w:val="0"/>
              <w:adjustRightInd w:val="0"/>
              <w:jc w:val="left"/>
              <w:rPr>
                <w:color w:val="000000"/>
                <w:kern w:val="0"/>
                <w:sz w:val="18"/>
                <w:szCs w:val="18"/>
              </w:rPr>
            </w:pPr>
            <w:r w:rsidRPr="00134C0E">
              <w:rPr>
                <w:color w:val="000000"/>
                <w:kern w:val="0"/>
                <w:sz w:val="18"/>
                <w:szCs w:val="18"/>
              </w:rPr>
              <w:t>采用设备管线分离设计的，得</w:t>
            </w:r>
            <w:r w:rsidRPr="00134C0E">
              <w:rPr>
                <w:color w:val="000000"/>
                <w:kern w:val="0"/>
                <w:sz w:val="18"/>
                <w:szCs w:val="18"/>
              </w:rPr>
              <w:t>5</w:t>
            </w:r>
            <w:r w:rsidRPr="00134C0E">
              <w:rPr>
                <w:color w:val="000000"/>
                <w:kern w:val="0"/>
                <w:sz w:val="18"/>
                <w:szCs w:val="18"/>
              </w:rPr>
              <w:t>分。</w:t>
            </w:r>
          </w:p>
        </w:tc>
      </w:tr>
      <w:tr w:rsidR="009B4312" w:rsidRPr="00134C0E" w14:paraId="7600E107" w14:textId="77777777" w:rsidTr="00C71722">
        <w:trPr>
          <w:trHeight w:val="680"/>
          <w:jc w:val="center"/>
        </w:trPr>
        <w:tc>
          <w:tcPr>
            <w:tcW w:w="968" w:type="dxa"/>
            <w:vMerge/>
            <w:vAlign w:val="center"/>
          </w:tcPr>
          <w:p w14:paraId="591BC692" w14:textId="77777777" w:rsidR="009B4312" w:rsidRPr="00134C0E" w:rsidRDefault="009B4312" w:rsidP="007C5DCE">
            <w:pPr>
              <w:widowControl/>
              <w:jc w:val="left"/>
              <w:rPr>
                <w:color w:val="000000"/>
                <w:sz w:val="18"/>
                <w:szCs w:val="18"/>
              </w:rPr>
            </w:pPr>
          </w:p>
        </w:tc>
        <w:tc>
          <w:tcPr>
            <w:tcW w:w="647" w:type="dxa"/>
            <w:vMerge/>
            <w:vAlign w:val="center"/>
          </w:tcPr>
          <w:p w14:paraId="199DAE20" w14:textId="77777777" w:rsidR="009B4312" w:rsidRPr="00134C0E" w:rsidRDefault="009B4312" w:rsidP="007C5DCE">
            <w:pPr>
              <w:widowControl/>
              <w:jc w:val="left"/>
              <w:rPr>
                <w:color w:val="000000"/>
                <w:kern w:val="0"/>
                <w:sz w:val="18"/>
                <w:szCs w:val="18"/>
              </w:rPr>
            </w:pPr>
          </w:p>
        </w:tc>
        <w:tc>
          <w:tcPr>
            <w:tcW w:w="1559" w:type="dxa"/>
            <w:vMerge/>
            <w:vAlign w:val="center"/>
          </w:tcPr>
          <w:p w14:paraId="512DC85B" w14:textId="77777777" w:rsidR="009B4312" w:rsidRPr="00134C0E" w:rsidRDefault="009B4312" w:rsidP="007C5DCE">
            <w:pPr>
              <w:widowControl/>
              <w:jc w:val="left"/>
              <w:rPr>
                <w:color w:val="000000"/>
                <w:kern w:val="0"/>
                <w:sz w:val="18"/>
                <w:szCs w:val="18"/>
              </w:rPr>
            </w:pPr>
          </w:p>
        </w:tc>
        <w:tc>
          <w:tcPr>
            <w:tcW w:w="709" w:type="dxa"/>
            <w:vMerge/>
            <w:vAlign w:val="center"/>
          </w:tcPr>
          <w:p w14:paraId="646C36E1" w14:textId="77777777" w:rsidR="009B4312" w:rsidRPr="00134C0E" w:rsidRDefault="009B4312" w:rsidP="007C5DCE">
            <w:pPr>
              <w:widowControl/>
              <w:jc w:val="left"/>
              <w:rPr>
                <w:color w:val="000000"/>
                <w:kern w:val="0"/>
                <w:sz w:val="18"/>
                <w:szCs w:val="18"/>
              </w:rPr>
            </w:pPr>
          </w:p>
        </w:tc>
        <w:tc>
          <w:tcPr>
            <w:tcW w:w="433" w:type="dxa"/>
            <w:vMerge/>
            <w:vAlign w:val="center"/>
          </w:tcPr>
          <w:p w14:paraId="26823E31" w14:textId="77777777" w:rsidR="009B4312" w:rsidRPr="00134C0E" w:rsidRDefault="009B4312" w:rsidP="007C5DCE">
            <w:pPr>
              <w:widowControl/>
              <w:jc w:val="left"/>
              <w:rPr>
                <w:color w:val="000000"/>
                <w:kern w:val="0"/>
                <w:sz w:val="18"/>
                <w:szCs w:val="18"/>
              </w:rPr>
            </w:pPr>
          </w:p>
        </w:tc>
        <w:tc>
          <w:tcPr>
            <w:tcW w:w="1083" w:type="dxa"/>
            <w:vAlign w:val="center"/>
          </w:tcPr>
          <w:p w14:paraId="6D989937"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123AD4C2" w14:textId="77777777" w:rsidR="009B4312" w:rsidRPr="00134C0E" w:rsidRDefault="009B4312" w:rsidP="007C5DCE">
            <w:pPr>
              <w:autoSpaceDE w:val="0"/>
              <w:autoSpaceDN w:val="0"/>
              <w:adjustRightInd w:val="0"/>
              <w:jc w:val="left"/>
              <w:rPr>
                <w:color w:val="000000"/>
                <w:kern w:val="0"/>
                <w:sz w:val="18"/>
                <w:szCs w:val="18"/>
              </w:rPr>
            </w:pPr>
            <w:r w:rsidRPr="00134C0E">
              <w:rPr>
                <w:color w:val="000000"/>
                <w:kern w:val="0"/>
                <w:sz w:val="18"/>
                <w:szCs w:val="18"/>
              </w:rPr>
              <w:t>采用装配化装修设计的，得</w:t>
            </w:r>
            <w:r w:rsidRPr="00134C0E">
              <w:rPr>
                <w:color w:val="000000"/>
                <w:kern w:val="0"/>
                <w:sz w:val="18"/>
                <w:szCs w:val="18"/>
              </w:rPr>
              <w:t>5</w:t>
            </w:r>
            <w:r w:rsidRPr="00134C0E">
              <w:rPr>
                <w:color w:val="000000"/>
                <w:kern w:val="0"/>
                <w:sz w:val="18"/>
                <w:szCs w:val="18"/>
              </w:rPr>
              <w:t>分。</w:t>
            </w:r>
          </w:p>
        </w:tc>
      </w:tr>
      <w:tr w:rsidR="009B4312" w:rsidRPr="00134C0E" w14:paraId="56B1A0EB" w14:textId="77777777" w:rsidTr="00C71722">
        <w:trPr>
          <w:trHeight w:val="890"/>
          <w:jc w:val="center"/>
        </w:trPr>
        <w:tc>
          <w:tcPr>
            <w:tcW w:w="968" w:type="dxa"/>
            <w:vMerge/>
            <w:vAlign w:val="center"/>
          </w:tcPr>
          <w:p w14:paraId="1AC5BF7C" w14:textId="77777777" w:rsidR="009B4312" w:rsidRPr="00134C0E" w:rsidRDefault="009B4312" w:rsidP="007C5DCE">
            <w:pPr>
              <w:widowControl/>
              <w:jc w:val="left"/>
              <w:rPr>
                <w:color w:val="000000"/>
                <w:sz w:val="18"/>
                <w:szCs w:val="18"/>
              </w:rPr>
            </w:pPr>
          </w:p>
        </w:tc>
        <w:tc>
          <w:tcPr>
            <w:tcW w:w="647" w:type="dxa"/>
            <w:vMerge/>
            <w:vAlign w:val="center"/>
          </w:tcPr>
          <w:p w14:paraId="2F4FA7ED" w14:textId="77777777" w:rsidR="009B4312" w:rsidRPr="00134C0E" w:rsidRDefault="009B4312" w:rsidP="007C5DCE">
            <w:pPr>
              <w:widowControl/>
              <w:jc w:val="left"/>
              <w:rPr>
                <w:color w:val="000000"/>
                <w:kern w:val="0"/>
                <w:sz w:val="18"/>
                <w:szCs w:val="18"/>
              </w:rPr>
            </w:pPr>
          </w:p>
        </w:tc>
        <w:tc>
          <w:tcPr>
            <w:tcW w:w="1559" w:type="dxa"/>
            <w:vMerge/>
            <w:vAlign w:val="center"/>
          </w:tcPr>
          <w:p w14:paraId="1DEA0B90" w14:textId="77777777" w:rsidR="009B4312" w:rsidRPr="00134C0E" w:rsidRDefault="009B4312" w:rsidP="007C5DCE">
            <w:pPr>
              <w:widowControl/>
              <w:jc w:val="left"/>
              <w:rPr>
                <w:color w:val="000000"/>
                <w:kern w:val="0"/>
                <w:sz w:val="18"/>
                <w:szCs w:val="18"/>
              </w:rPr>
            </w:pPr>
          </w:p>
        </w:tc>
        <w:tc>
          <w:tcPr>
            <w:tcW w:w="709" w:type="dxa"/>
            <w:vMerge/>
            <w:vAlign w:val="center"/>
          </w:tcPr>
          <w:p w14:paraId="36CA4C55" w14:textId="77777777" w:rsidR="009B4312" w:rsidRPr="00134C0E" w:rsidRDefault="009B4312" w:rsidP="007C5DCE">
            <w:pPr>
              <w:widowControl/>
              <w:jc w:val="left"/>
              <w:rPr>
                <w:color w:val="000000"/>
                <w:kern w:val="0"/>
                <w:sz w:val="18"/>
                <w:szCs w:val="18"/>
              </w:rPr>
            </w:pPr>
          </w:p>
        </w:tc>
        <w:tc>
          <w:tcPr>
            <w:tcW w:w="433" w:type="dxa"/>
            <w:vMerge/>
            <w:vAlign w:val="center"/>
          </w:tcPr>
          <w:p w14:paraId="09DF3B7D" w14:textId="77777777" w:rsidR="009B4312" w:rsidRPr="00134C0E" w:rsidRDefault="009B4312" w:rsidP="007C5DCE">
            <w:pPr>
              <w:widowControl/>
              <w:jc w:val="left"/>
              <w:rPr>
                <w:color w:val="000000"/>
                <w:kern w:val="0"/>
                <w:sz w:val="18"/>
                <w:szCs w:val="18"/>
              </w:rPr>
            </w:pPr>
          </w:p>
        </w:tc>
        <w:tc>
          <w:tcPr>
            <w:tcW w:w="1083" w:type="dxa"/>
            <w:vAlign w:val="center"/>
          </w:tcPr>
          <w:p w14:paraId="53F9DF62"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33FB9C8D" w14:textId="77777777" w:rsidR="009B4312" w:rsidRPr="00134C0E" w:rsidRDefault="009B4312" w:rsidP="007C5DCE">
            <w:pPr>
              <w:autoSpaceDE w:val="0"/>
              <w:autoSpaceDN w:val="0"/>
              <w:adjustRightInd w:val="0"/>
              <w:jc w:val="left"/>
              <w:rPr>
                <w:color w:val="000000"/>
                <w:kern w:val="0"/>
                <w:sz w:val="18"/>
                <w:szCs w:val="18"/>
              </w:rPr>
            </w:pPr>
            <w:r w:rsidRPr="00134C0E">
              <w:rPr>
                <w:color w:val="000000"/>
                <w:kern w:val="0"/>
                <w:sz w:val="18"/>
                <w:szCs w:val="18"/>
              </w:rPr>
              <w:t>开展装配式建筑综合评定自我声明的，得</w:t>
            </w:r>
            <w:r w:rsidRPr="00134C0E">
              <w:rPr>
                <w:color w:val="000000"/>
                <w:kern w:val="0"/>
                <w:sz w:val="18"/>
                <w:szCs w:val="18"/>
              </w:rPr>
              <w:t>5</w:t>
            </w:r>
            <w:r w:rsidRPr="00134C0E">
              <w:rPr>
                <w:color w:val="000000"/>
                <w:kern w:val="0"/>
                <w:sz w:val="18"/>
                <w:szCs w:val="18"/>
              </w:rPr>
              <w:t>分。</w:t>
            </w:r>
          </w:p>
        </w:tc>
      </w:tr>
      <w:tr w:rsidR="009B4312" w:rsidRPr="00134C0E" w14:paraId="57EEFCF8" w14:textId="77777777" w:rsidTr="00C71722">
        <w:trPr>
          <w:trHeight w:val="680"/>
          <w:jc w:val="center"/>
        </w:trPr>
        <w:tc>
          <w:tcPr>
            <w:tcW w:w="968" w:type="dxa"/>
            <w:vMerge/>
            <w:vAlign w:val="center"/>
          </w:tcPr>
          <w:p w14:paraId="77772D16" w14:textId="77777777" w:rsidR="009B4312" w:rsidRPr="00134C0E" w:rsidRDefault="009B4312" w:rsidP="007C5DCE">
            <w:pPr>
              <w:widowControl/>
              <w:jc w:val="left"/>
              <w:rPr>
                <w:color w:val="000000"/>
                <w:sz w:val="18"/>
                <w:szCs w:val="18"/>
              </w:rPr>
            </w:pPr>
          </w:p>
        </w:tc>
        <w:tc>
          <w:tcPr>
            <w:tcW w:w="647" w:type="dxa"/>
            <w:vMerge/>
            <w:vAlign w:val="center"/>
          </w:tcPr>
          <w:p w14:paraId="32099D67" w14:textId="77777777" w:rsidR="009B4312" w:rsidRPr="00134C0E" w:rsidRDefault="009B4312" w:rsidP="007C5DCE">
            <w:pPr>
              <w:widowControl/>
              <w:jc w:val="left"/>
              <w:rPr>
                <w:color w:val="000000"/>
                <w:kern w:val="0"/>
                <w:sz w:val="18"/>
                <w:szCs w:val="18"/>
              </w:rPr>
            </w:pPr>
          </w:p>
        </w:tc>
        <w:tc>
          <w:tcPr>
            <w:tcW w:w="1559" w:type="dxa"/>
            <w:vMerge/>
            <w:vAlign w:val="center"/>
          </w:tcPr>
          <w:p w14:paraId="35E84E5D" w14:textId="77777777" w:rsidR="009B4312" w:rsidRPr="00134C0E" w:rsidRDefault="009B4312" w:rsidP="007C5DCE">
            <w:pPr>
              <w:widowControl/>
              <w:jc w:val="left"/>
              <w:rPr>
                <w:color w:val="000000"/>
                <w:kern w:val="0"/>
                <w:sz w:val="18"/>
                <w:szCs w:val="18"/>
              </w:rPr>
            </w:pPr>
          </w:p>
        </w:tc>
        <w:tc>
          <w:tcPr>
            <w:tcW w:w="709" w:type="dxa"/>
            <w:vMerge/>
            <w:vAlign w:val="center"/>
          </w:tcPr>
          <w:p w14:paraId="2C130660" w14:textId="77777777" w:rsidR="009B4312" w:rsidRPr="00134C0E" w:rsidRDefault="009B4312" w:rsidP="007C5DCE">
            <w:pPr>
              <w:widowControl/>
              <w:jc w:val="left"/>
              <w:rPr>
                <w:color w:val="000000"/>
                <w:kern w:val="0"/>
                <w:sz w:val="18"/>
                <w:szCs w:val="18"/>
              </w:rPr>
            </w:pPr>
          </w:p>
        </w:tc>
        <w:tc>
          <w:tcPr>
            <w:tcW w:w="433" w:type="dxa"/>
            <w:vMerge/>
            <w:vAlign w:val="center"/>
          </w:tcPr>
          <w:p w14:paraId="70E85A61" w14:textId="77777777" w:rsidR="009B4312" w:rsidRPr="00134C0E" w:rsidRDefault="009B4312" w:rsidP="007C5DCE">
            <w:pPr>
              <w:widowControl/>
              <w:jc w:val="left"/>
              <w:rPr>
                <w:color w:val="000000"/>
                <w:kern w:val="0"/>
                <w:sz w:val="18"/>
                <w:szCs w:val="18"/>
              </w:rPr>
            </w:pPr>
          </w:p>
        </w:tc>
        <w:tc>
          <w:tcPr>
            <w:tcW w:w="1083" w:type="dxa"/>
            <w:vAlign w:val="center"/>
          </w:tcPr>
          <w:p w14:paraId="1CE01C59" w14:textId="77777777" w:rsidR="009B4312" w:rsidRPr="00134C0E" w:rsidRDefault="009B4312" w:rsidP="007C5DCE">
            <w:pPr>
              <w:autoSpaceDE w:val="0"/>
              <w:autoSpaceDN w:val="0"/>
              <w:adjustRightInd w:val="0"/>
              <w:jc w:val="center"/>
              <w:rPr>
                <w:color w:val="000000"/>
                <w:kern w:val="0"/>
                <w:sz w:val="18"/>
                <w:szCs w:val="18"/>
              </w:rPr>
            </w:pPr>
          </w:p>
        </w:tc>
        <w:tc>
          <w:tcPr>
            <w:tcW w:w="3591" w:type="dxa"/>
            <w:vAlign w:val="center"/>
          </w:tcPr>
          <w:p w14:paraId="5CAC4564" w14:textId="77777777" w:rsidR="009B4312" w:rsidRPr="00134C0E" w:rsidRDefault="009B4312" w:rsidP="007C5DCE">
            <w:pPr>
              <w:autoSpaceDE w:val="0"/>
              <w:autoSpaceDN w:val="0"/>
              <w:adjustRightInd w:val="0"/>
              <w:jc w:val="left"/>
              <w:rPr>
                <w:color w:val="000000"/>
                <w:kern w:val="0"/>
                <w:sz w:val="18"/>
                <w:szCs w:val="18"/>
              </w:rPr>
            </w:pPr>
            <w:r w:rsidRPr="00134C0E">
              <w:rPr>
                <w:color w:val="000000"/>
                <w:kern w:val="0"/>
                <w:sz w:val="18"/>
                <w:szCs w:val="18"/>
              </w:rPr>
              <w:t>综合评定</w:t>
            </w:r>
            <w:proofErr w:type="gramStart"/>
            <w:r w:rsidRPr="00134C0E">
              <w:rPr>
                <w:color w:val="000000"/>
                <w:kern w:val="0"/>
                <w:sz w:val="18"/>
                <w:szCs w:val="18"/>
              </w:rPr>
              <w:t>一</w:t>
            </w:r>
            <w:proofErr w:type="gramEnd"/>
            <w:r w:rsidRPr="00134C0E">
              <w:rPr>
                <w:color w:val="000000"/>
                <w:kern w:val="0"/>
                <w:sz w:val="18"/>
                <w:szCs w:val="18"/>
              </w:rPr>
              <w:t>星级及以上的，得</w:t>
            </w:r>
            <w:r w:rsidRPr="00134C0E">
              <w:rPr>
                <w:color w:val="000000"/>
                <w:kern w:val="0"/>
                <w:sz w:val="18"/>
                <w:szCs w:val="18"/>
              </w:rPr>
              <w:t>2</w:t>
            </w:r>
            <w:r w:rsidRPr="00134C0E">
              <w:rPr>
                <w:color w:val="000000"/>
                <w:kern w:val="0"/>
                <w:sz w:val="18"/>
                <w:szCs w:val="18"/>
              </w:rPr>
              <w:t>分。</w:t>
            </w:r>
          </w:p>
        </w:tc>
      </w:tr>
      <w:tr w:rsidR="009B4312" w:rsidRPr="00134C0E" w14:paraId="12314228" w14:textId="77777777" w:rsidTr="00C71722">
        <w:trPr>
          <w:trHeight w:val="680"/>
          <w:jc w:val="center"/>
        </w:trPr>
        <w:tc>
          <w:tcPr>
            <w:tcW w:w="1615" w:type="dxa"/>
            <w:gridSpan w:val="2"/>
            <w:vMerge w:val="restart"/>
            <w:shd w:val="solid" w:color="FFFFFF" w:fill="auto"/>
            <w:vAlign w:val="center"/>
          </w:tcPr>
          <w:p w14:paraId="066BA8AA"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得分</w:t>
            </w:r>
          </w:p>
          <w:p w14:paraId="6B322AD1"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（满分</w:t>
            </w:r>
            <w:r w:rsidRPr="00134C0E">
              <w:rPr>
                <w:color w:val="000000"/>
                <w:kern w:val="0"/>
                <w:sz w:val="18"/>
                <w:szCs w:val="18"/>
              </w:rPr>
              <w:t>120</w:t>
            </w:r>
            <w:r w:rsidRPr="00134C0E">
              <w:rPr>
                <w:color w:val="000000"/>
                <w:kern w:val="0"/>
                <w:sz w:val="18"/>
                <w:szCs w:val="18"/>
              </w:rPr>
              <w:t>分）</w:t>
            </w:r>
          </w:p>
        </w:tc>
        <w:tc>
          <w:tcPr>
            <w:tcW w:w="1559" w:type="dxa"/>
            <w:vMerge w:val="restart"/>
            <w:shd w:val="solid" w:color="FFFFFF" w:fill="auto"/>
            <w:vAlign w:val="center"/>
          </w:tcPr>
          <w:p w14:paraId="7EA18271" w14:textId="77777777" w:rsidR="009B4312" w:rsidRPr="00134C0E" w:rsidRDefault="009B4312" w:rsidP="007C5DCE">
            <w:pPr>
              <w:autoSpaceDE w:val="0"/>
              <w:autoSpaceDN w:val="0"/>
              <w:adjustRightInd w:val="0"/>
              <w:jc w:val="left"/>
              <w:rPr>
                <w:color w:val="000000"/>
                <w:kern w:val="0"/>
                <w:sz w:val="18"/>
                <w:szCs w:val="18"/>
              </w:rPr>
            </w:pPr>
            <w:r w:rsidRPr="00134C0E">
              <w:rPr>
                <w:color w:val="000000"/>
                <w:kern w:val="0"/>
                <w:sz w:val="18"/>
                <w:szCs w:val="18"/>
              </w:rPr>
              <w:t>总分：</w:t>
            </w:r>
          </w:p>
        </w:tc>
        <w:tc>
          <w:tcPr>
            <w:tcW w:w="2225" w:type="dxa"/>
            <w:gridSpan w:val="3"/>
            <w:shd w:val="solid" w:color="FFFFFF" w:fill="auto"/>
            <w:vAlign w:val="center"/>
          </w:tcPr>
          <w:p w14:paraId="15162642"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基本项（满分</w:t>
            </w:r>
            <w:r w:rsidRPr="00134C0E">
              <w:rPr>
                <w:color w:val="000000"/>
                <w:kern w:val="0"/>
                <w:sz w:val="18"/>
                <w:szCs w:val="18"/>
              </w:rPr>
              <w:t>100</w:t>
            </w:r>
            <w:r w:rsidRPr="00134C0E">
              <w:rPr>
                <w:color w:val="000000"/>
                <w:kern w:val="0"/>
                <w:sz w:val="18"/>
                <w:szCs w:val="18"/>
              </w:rPr>
              <w:t>分）</w:t>
            </w:r>
          </w:p>
        </w:tc>
        <w:tc>
          <w:tcPr>
            <w:tcW w:w="3591" w:type="dxa"/>
            <w:shd w:val="solid" w:color="FFFFFF" w:fill="auto"/>
            <w:vAlign w:val="center"/>
          </w:tcPr>
          <w:p w14:paraId="0DC67989" w14:textId="77777777" w:rsidR="009B4312" w:rsidRPr="00134C0E" w:rsidRDefault="009B4312" w:rsidP="007C5DCE">
            <w:pPr>
              <w:autoSpaceDE w:val="0"/>
              <w:autoSpaceDN w:val="0"/>
              <w:adjustRightInd w:val="0"/>
              <w:jc w:val="left"/>
              <w:rPr>
                <w:color w:val="000000"/>
                <w:kern w:val="0"/>
                <w:sz w:val="18"/>
                <w:szCs w:val="18"/>
              </w:rPr>
            </w:pPr>
            <w:r w:rsidRPr="00134C0E">
              <w:rPr>
                <w:color w:val="000000"/>
                <w:kern w:val="0"/>
                <w:sz w:val="18"/>
                <w:szCs w:val="18"/>
              </w:rPr>
              <w:t>得分：</w:t>
            </w:r>
          </w:p>
        </w:tc>
      </w:tr>
      <w:tr w:rsidR="009B4312" w:rsidRPr="00134C0E" w14:paraId="359E5A1E" w14:textId="77777777" w:rsidTr="00C71722">
        <w:trPr>
          <w:trHeight w:val="680"/>
          <w:jc w:val="center"/>
        </w:trPr>
        <w:tc>
          <w:tcPr>
            <w:tcW w:w="1615" w:type="dxa"/>
            <w:gridSpan w:val="2"/>
            <w:vMerge/>
            <w:shd w:val="clear" w:color="auto" w:fill="auto"/>
            <w:vAlign w:val="center"/>
          </w:tcPr>
          <w:p w14:paraId="06C3B3A7" w14:textId="77777777" w:rsidR="009B4312" w:rsidRPr="00134C0E" w:rsidRDefault="009B4312" w:rsidP="007C5DCE">
            <w:pPr>
              <w:widowControl/>
              <w:jc w:val="left"/>
              <w:rPr>
                <w:color w:val="000000"/>
                <w:kern w:val="0"/>
                <w:sz w:val="18"/>
                <w:szCs w:val="18"/>
              </w:rPr>
            </w:pPr>
          </w:p>
        </w:tc>
        <w:tc>
          <w:tcPr>
            <w:tcW w:w="1559" w:type="dxa"/>
            <w:vMerge/>
            <w:shd w:val="clear" w:color="auto" w:fill="auto"/>
            <w:vAlign w:val="center"/>
          </w:tcPr>
          <w:p w14:paraId="1CCFCD36" w14:textId="77777777" w:rsidR="009B4312" w:rsidRPr="00134C0E" w:rsidRDefault="009B4312" w:rsidP="007C5DCE">
            <w:pPr>
              <w:widowControl/>
              <w:jc w:val="left"/>
              <w:rPr>
                <w:color w:val="000000"/>
                <w:kern w:val="0"/>
                <w:sz w:val="18"/>
                <w:szCs w:val="18"/>
              </w:rPr>
            </w:pPr>
          </w:p>
        </w:tc>
        <w:tc>
          <w:tcPr>
            <w:tcW w:w="2225" w:type="dxa"/>
            <w:gridSpan w:val="3"/>
            <w:shd w:val="solid" w:color="FFFFFF" w:fill="auto"/>
            <w:vAlign w:val="center"/>
          </w:tcPr>
          <w:p w14:paraId="6B00454A"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加分项（满分</w:t>
            </w:r>
            <w:r w:rsidRPr="00134C0E">
              <w:rPr>
                <w:color w:val="000000"/>
                <w:kern w:val="0"/>
                <w:sz w:val="18"/>
                <w:szCs w:val="18"/>
              </w:rPr>
              <w:t>20</w:t>
            </w:r>
            <w:r w:rsidRPr="00134C0E">
              <w:rPr>
                <w:color w:val="000000"/>
                <w:kern w:val="0"/>
                <w:sz w:val="18"/>
                <w:szCs w:val="18"/>
              </w:rPr>
              <w:t>分）</w:t>
            </w:r>
          </w:p>
        </w:tc>
        <w:tc>
          <w:tcPr>
            <w:tcW w:w="3591" w:type="dxa"/>
            <w:shd w:val="solid" w:color="FFFFFF" w:fill="auto"/>
            <w:vAlign w:val="center"/>
          </w:tcPr>
          <w:p w14:paraId="046F1C53" w14:textId="77777777" w:rsidR="009B4312" w:rsidRPr="00134C0E" w:rsidRDefault="009B4312" w:rsidP="007C5DCE">
            <w:pPr>
              <w:autoSpaceDE w:val="0"/>
              <w:autoSpaceDN w:val="0"/>
              <w:adjustRightInd w:val="0"/>
              <w:jc w:val="left"/>
              <w:rPr>
                <w:color w:val="000000"/>
                <w:kern w:val="0"/>
                <w:sz w:val="18"/>
                <w:szCs w:val="18"/>
              </w:rPr>
            </w:pPr>
            <w:r w:rsidRPr="00134C0E">
              <w:rPr>
                <w:color w:val="000000"/>
                <w:kern w:val="0"/>
                <w:sz w:val="18"/>
                <w:szCs w:val="18"/>
              </w:rPr>
              <w:t>得分：</w:t>
            </w:r>
          </w:p>
        </w:tc>
      </w:tr>
      <w:tr w:rsidR="009B4312" w:rsidRPr="00134C0E" w14:paraId="02F9B499" w14:textId="77777777" w:rsidTr="00C71722">
        <w:trPr>
          <w:trHeight w:val="1471"/>
          <w:jc w:val="center"/>
        </w:trPr>
        <w:tc>
          <w:tcPr>
            <w:tcW w:w="1615" w:type="dxa"/>
            <w:gridSpan w:val="2"/>
            <w:shd w:val="solid" w:color="FFFFFF" w:fill="auto"/>
            <w:vAlign w:val="center"/>
          </w:tcPr>
          <w:p w14:paraId="16F4130F"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总体评价</w:t>
            </w:r>
          </w:p>
        </w:tc>
        <w:tc>
          <w:tcPr>
            <w:tcW w:w="7375" w:type="dxa"/>
            <w:gridSpan w:val="5"/>
            <w:shd w:val="solid" w:color="FFFFFF" w:fill="auto"/>
          </w:tcPr>
          <w:p w14:paraId="2C8BD7FA" w14:textId="77777777" w:rsidR="009B4312" w:rsidRPr="00134C0E" w:rsidRDefault="009B4312" w:rsidP="007C5DCE">
            <w:pPr>
              <w:autoSpaceDE w:val="0"/>
              <w:autoSpaceDN w:val="0"/>
              <w:adjustRightInd w:val="0"/>
              <w:spacing w:beforeLines="50" w:before="120" w:line="240" w:lineRule="exact"/>
              <w:rPr>
                <w:color w:val="000000"/>
                <w:kern w:val="0"/>
                <w:sz w:val="18"/>
                <w:szCs w:val="18"/>
              </w:rPr>
            </w:pPr>
            <w:r w:rsidRPr="00134C0E">
              <w:rPr>
                <w:color w:val="000000"/>
                <w:kern w:val="0"/>
                <w:sz w:val="18"/>
                <w:szCs w:val="18"/>
              </w:rPr>
              <w:t>(</w:t>
            </w:r>
            <w:r w:rsidRPr="00134C0E">
              <w:rPr>
                <w:color w:val="000000"/>
                <w:kern w:val="0"/>
                <w:sz w:val="18"/>
                <w:szCs w:val="18"/>
              </w:rPr>
              <w:t>请详细填写本申报项目的优点</w:t>
            </w:r>
            <w:r w:rsidRPr="00134C0E">
              <w:rPr>
                <w:color w:val="000000"/>
                <w:kern w:val="0"/>
                <w:sz w:val="18"/>
                <w:szCs w:val="18"/>
              </w:rPr>
              <w:t>)</w:t>
            </w:r>
          </w:p>
          <w:p w14:paraId="0BE96E23" w14:textId="77777777" w:rsidR="009B4312" w:rsidRPr="00134C0E" w:rsidRDefault="009B4312" w:rsidP="007C5DCE">
            <w:pPr>
              <w:autoSpaceDE w:val="0"/>
              <w:autoSpaceDN w:val="0"/>
              <w:adjustRightInd w:val="0"/>
              <w:rPr>
                <w:color w:val="000000"/>
                <w:kern w:val="0"/>
                <w:sz w:val="18"/>
                <w:szCs w:val="18"/>
              </w:rPr>
            </w:pPr>
          </w:p>
          <w:p w14:paraId="1532DFCD" w14:textId="77777777" w:rsidR="009B4312" w:rsidRPr="00134C0E" w:rsidRDefault="009B4312" w:rsidP="007C5DCE">
            <w:pPr>
              <w:autoSpaceDE w:val="0"/>
              <w:autoSpaceDN w:val="0"/>
              <w:adjustRightInd w:val="0"/>
              <w:rPr>
                <w:color w:val="000000"/>
                <w:kern w:val="0"/>
                <w:sz w:val="18"/>
                <w:szCs w:val="18"/>
              </w:rPr>
            </w:pPr>
          </w:p>
          <w:p w14:paraId="5BC07FF5" w14:textId="77777777" w:rsidR="009B4312" w:rsidRPr="00134C0E" w:rsidRDefault="009B4312" w:rsidP="007C5DCE">
            <w:pPr>
              <w:autoSpaceDE w:val="0"/>
              <w:autoSpaceDN w:val="0"/>
              <w:adjustRightInd w:val="0"/>
              <w:rPr>
                <w:color w:val="000000"/>
                <w:kern w:val="0"/>
                <w:sz w:val="18"/>
                <w:szCs w:val="18"/>
              </w:rPr>
            </w:pPr>
          </w:p>
        </w:tc>
      </w:tr>
      <w:tr w:rsidR="009B4312" w:rsidRPr="00134C0E" w14:paraId="1CE02186" w14:textId="77777777" w:rsidTr="00C71722">
        <w:trPr>
          <w:trHeight w:val="680"/>
          <w:jc w:val="center"/>
        </w:trPr>
        <w:tc>
          <w:tcPr>
            <w:tcW w:w="1615" w:type="dxa"/>
            <w:gridSpan w:val="2"/>
            <w:shd w:val="solid" w:color="FFFFFF" w:fill="auto"/>
            <w:vAlign w:val="center"/>
          </w:tcPr>
          <w:p w14:paraId="4091F5D9"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推荐意见</w:t>
            </w:r>
          </w:p>
        </w:tc>
        <w:tc>
          <w:tcPr>
            <w:tcW w:w="7375" w:type="dxa"/>
            <w:gridSpan w:val="5"/>
            <w:shd w:val="solid" w:color="FFFFFF" w:fill="auto"/>
            <w:vAlign w:val="center"/>
          </w:tcPr>
          <w:p w14:paraId="3A915C61" w14:textId="77777777" w:rsidR="009B4312" w:rsidRPr="00134C0E" w:rsidRDefault="009B4312" w:rsidP="007C5DCE">
            <w:pPr>
              <w:autoSpaceDE w:val="0"/>
              <w:autoSpaceDN w:val="0"/>
              <w:adjustRightInd w:val="0"/>
              <w:spacing w:beforeLines="50" w:before="120" w:line="160" w:lineRule="exact"/>
              <w:jc w:val="left"/>
              <w:rPr>
                <w:color w:val="000000"/>
                <w:kern w:val="0"/>
                <w:sz w:val="18"/>
                <w:szCs w:val="18"/>
              </w:rPr>
            </w:pPr>
            <w:r w:rsidRPr="00134C0E">
              <w:rPr>
                <w:color w:val="000000"/>
                <w:kern w:val="0"/>
                <w:sz w:val="18"/>
                <w:szCs w:val="18"/>
              </w:rPr>
              <w:t>（请填写是否推荐获奖及推荐获奖的等级）</w:t>
            </w:r>
          </w:p>
          <w:p w14:paraId="7591B7D9" w14:textId="77777777" w:rsidR="009B4312" w:rsidRPr="00134C0E" w:rsidRDefault="009B4312" w:rsidP="007C5DCE">
            <w:pPr>
              <w:autoSpaceDE w:val="0"/>
              <w:autoSpaceDN w:val="0"/>
              <w:adjustRightInd w:val="0"/>
              <w:jc w:val="center"/>
              <w:rPr>
                <w:color w:val="000000"/>
                <w:kern w:val="0"/>
                <w:sz w:val="18"/>
                <w:szCs w:val="18"/>
              </w:rPr>
            </w:pPr>
          </w:p>
          <w:p w14:paraId="7246EC07" w14:textId="77777777" w:rsidR="009B4312" w:rsidRPr="00134C0E" w:rsidRDefault="009B4312" w:rsidP="007C5DCE">
            <w:pPr>
              <w:autoSpaceDE w:val="0"/>
              <w:autoSpaceDN w:val="0"/>
              <w:adjustRightInd w:val="0"/>
              <w:jc w:val="center"/>
              <w:rPr>
                <w:color w:val="000000"/>
                <w:kern w:val="0"/>
                <w:sz w:val="18"/>
                <w:szCs w:val="18"/>
              </w:rPr>
            </w:pPr>
          </w:p>
          <w:p w14:paraId="25D9AD79" w14:textId="77777777" w:rsidR="009B4312" w:rsidRPr="00134C0E" w:rsidRDefault="009B4312" w:rsidP="007C5DCE">
            <w:pPr>
              <w:autoSpaceDE w:val="0"/>
              <w:autoSpaceDN w:val="0"/>
              <w:adjustRightInd w:val="0"/>
              <w:jc w:val="center"/>
              <w:rPr>
                <w:color w:val="000000"/>
                <w:kern w:val="0"/>
                <w:sz w:val="18"/>
                <w:szCs w:val="18"/>
              </w:rPr>
            </w:pPr>
          </w:p>
          <w:p w14:paraId="2AE0C836" w14:textId="77777777" w:rsidR="009B4312" w:rsidRPr="00134C0E" w:rsidRDefault="009B4312" w:rsidP="007C5DCE">
            <w:pPr>
              <w:autoSpaceDE w:val="0"/>
              <w:autoSpaceDN w:val="0"/>
              <w:adjustRightInd w:val="0"/>
              <w:jc w:val="center"/>
              <w:rPr>
                <w:color w:val="000000"/>
                <w:kern w:val="0"/>
                <w:sz w:val="18"/>
                <w:szCs w:val="18"/>
              </w:rPr>
            </w:pPr>
          </w:p>
          <w:p w14:paraId="0C6D7D83" w14:textId="77777777" w:rsidR="009B4312" w:rsidRPr="00134C0E" w:rsidRDefault="009B4312" w:rsidP="007C5DCE">
            <w:pPr>
              <w:autoSpaceDE w:val="0"/>
              <w:autoSpaceDN w:val="0"/>
              <w:adjustRightInd w:val="0"/>
              <w:jc w:val="center"/>
              <w:rPr>
                <w:color w:val="000000"/>
                <w:kern w:val="0"/>
                <w:sz w:val="18"/>
                <w:szCs w:val="18"/>
              </w:rPr>
            </w:pPr>
          </w:p>
          <w:p w14:paraId="5F74BF6A" w14:textId="77777777" w:rsidR="009B4312" w:rsidRPr="00134C0E" w:rsidRDefault="009B4312" w:rsidP="007C5DCE">
            <w:pPr>
              <w:autoSpaceDE w:val="0"/>
              <w:autoSpaceDN w:val="0"/>
              <w:adjustRightInd w:val="0"/>
              <w:jc w:val="center"/>
              <w:rPr>
                <w:color w:val="000000"/>
                <w:kern w:val="0"/>
                <w:sz w:val="18"/>
                <w:szCs w:val="18"/>
              </w:rPr>
            </w:pPr>
          </w:p>
        </w:tc>
      </w:tr>
      <w:tr w:rsidR="009B4312" w:rsidRPr="00134C0E" w14:paraId="1338DC6B" w14:textId="77777777" w:rsidTr="00C71722">
        <w:trPr>
          <w:trHeight w:val="680"/>
          <w:jc w:val="center"/>
        </w:trPr>
        <w:tc>
          <w:tcPr>
            <w:tcW w:w="1615" w:type="dxa"/>
            <w:gridSpan w:val="2"/>
            <w:shd w:val="solid" w:color="FFFFFF" w:fill="auto"/>
            <w:vAlign w:val="center"/>
          </w:tcPr>
          <w:p w14:paraId="5D72C740" w14:textId="77777777" w:rsidR="009B4312" w:rsidRPr="00134C0E" w:rsidRDefault="009B4312" w:rsidP="007C5DCE">
            <w:pPr>
              <w:autoSpaceDE w:val="0"/>
              <w:autoSpaceDN w:val="0"/>
              <w:adjustRightInd w:val="0"/>
              <w:jc w:val="center"/>
              <w:rPr>
                <w:color w:val="000000"/>
                <w:kern w:val="0"/>
                <w:sz w:val="18"/>
                <w:szCs w:val="18"/>
              </w:rPr>
            </w:pPr>
            <w:r w:rsidRPr="00134C0E">
              <w:rPr>
                <w:color w:val="000000"/>
                <w:kern w:val="0"/>
                <w:sz w:val="18"/>
                <w:szCs w:val="18"/>
              </w:rPr>
              <w:t>专家签名</w:t>
            </w:r>
          </w:p>
        </w:tc>
        <w:tc>
          <w:tcPr>
            <w:tcW w:w="7375" w:type="dxa"/>
            <w:gridSpan w:val="5"/>
            <w:shd w:val="solid" w:color="FFFFFF" w:fill="auto"/>
          </w:tcPr>
          <w:p w14:paraId="1752DD96" w14:textId="77777777" w:rsidR="009B4312" w:rsidRPr="00134C0E" w:rsidRDefault="009B4312" w:rsidP="007C5DCE">
            <w:pPr>
              <w:autoSpaceDE w:val="0"/>
              <w:autoSpaceDN w:val="0"/>
              <w:adjustRightInd w:val="0"/>
              <w:spacing w:beforeLines="50" w:before="120"/>
              <w:rPr>
                <w:color w:val="000000"/>
                <w:kern w:val="0"/>
                <w:sz w:val="18"/>
                <w:szCs w:val="18"/>
              </w:rPr>
            </w:pPr>
            <w:r w:rsidRPr="00134C0E">
              <w:rPr>
                <w:color w:val="000000"/>
                <w:kern w:val="0"/>
                <w:sz w:val="18"/>
                <w:szCs w:val="18"/>
              </w:rPr>
              <w:t>（请所有评审专家签名）</w:t>
            </w:r>
          </w:p>
          <w:p w14:paraId="610B7638" w14:textId="77777777" w:rsidR="009B4312" w:rsidRPr="00134C0E" w:rsidRDefault="009B4312" w:rsidP="007C5DCE">
            <w:pPr>
              <w:autoSpaceDE w:val="0"/>
              <w:autoSpaceDN w:val="0"/>
              <w:adjustRightInd w:val="0"/>
              <w:rPr>
                <w:color w:val="000000"/>
                <w:kern w:val="0"/>
                <w:sz w:val="18"/>
                <w:szCs w:val="18"/>
              </w:rPr>
            </w:pPr>
          </w:p>
          <w:p w14:paraId="0FC31B10" w14:textId="77777777" w:rsidR="009B4312" w:rsidRPr="00134C0E" w:rsidRDefault="009B4312" w:rsidP="007C5DCE">
            <w:pPr>
              <w:autoSpaceDE w:val="0"/>
              <w:autoSpaceDN w:val="0"/>
              <w:adjustRightInd w:val="0"/>
              <w:rPr>
                <w:color w:val="000000"/>
                <w:kern w:val="0"/>
                <w:sz w:val="18"/>
                <w:szCs w:val="18"/>
              </w:rPr>
            </w:pPr>
          </w:p>
          <w:p w14:paraId="4AF1EAB0" w14:textId="77777777" w:rsidR="009B4312" w:rsidRPr="00134C0E" w:rsidRDefault="009B4312" w:rsidP="007C5DCE">
            <w:pPr>
              <w:autoSpaceDE w:val="0"/>
              <w:autoSpaceDN w:val="0"/>
              <w:adjustRightInd w:val="0"/>
              <w:rPr>
                <w:color w:val="000000"/>
                <w:kern w:val="0"/>
                <w:sz w:val="18"/>
                <w:szCs w:val="18"/>
              </w:rPr>
            </w:pPr>
          </w:p>
          <w:p w14:paraId="3DC52C6B" w14:textId="77777777" w:rsidR="009B4312" w:rsidRPr="00134C0E" w:rsidRDefault="009B4312" w:rsidP="007C5DCE">
            <w:pPr>
              <w:autoSpaceDE w:val="0"/>
              <w:autoSpaceDN w:val="0"/>
              <w:adjustRightInd w:val="0"/>
              <w:rPr>
                <w:color w:val="000000"/>
                <w:kern w:val="0"/>
                <w:sz w:val="18"/>
                <w:szCs w:val="18"/>
              </w:rPr>
            </w:pPr>
          </w:p>
          <w:p w14:paraId="5045CD7A" w14:textId="77777777" w:rsidR="009B4312" w:rsidRPr="00134C0E" w:rsidRDefault="009B4312" w:rsidP="007C5DCE">
            <w:pPr>
              <w:autoSpaceDE w:val="0"/>
              <w:autoSpaceDN w:val="0"/>
              <w:adjustRightInd w:val="0"/>
              <w:rPr>
                <w:color w:val="000000"/>
                <w:kern w:val="0"/>
                <w:sz w:val="18"/>
                <w:szCs w:val="18"/>
              </w:rPr>
            </w:pPr>
          </w:p>
          <w:p w14:paraId="20E89B89" w14:textId="77777777" w:rsidR="009B4312" w:rsidRPr="00134C0E" w:rsidRDefault="009B4312" w:rsidP="007C5DCE">
            <w:pPr>
              <w:autoSpaceDE w:val="0"/>
              <w:autoSpaceDN w:val="0"/>
              <w:adjustRightInd w:val="0"/>
              <w:rPr>
                <w:color w:val="000000"/>
                <w:kern w:val="0"/>
                <w:sz w:val="18"/>
                <w:szCs w:val="18"/>
              </w:rPr>
            </w:pPr>
          </w:p>
          <w:p w14:paraId="16A3A4EC" w14:textId="77777777" w:rsidR="009B4312" w:rsidRPr="00134C0E" w:rsidRDefault="009B4312" w:rsidP="007C5DCE">
            <w:pPr>
              <w:autoSpaceDE w:val="0"/>
              <w:autoSpaceDN w:val="0"/>
              <w:adjustRightInd w:val="0"/>
              <w:rPr>
                <w:color w:val="000000"/>
                <w:kern w:val="0"/>
                <w:sz w:val="18"/>
                <w:szCs w:val="18"/>
              </w:rPr>
            </w:pPr>
          </w:p>
          <w:p w14:paraId="1EFAB685" w14:textId="77777777" w:rsidR="009B4312" w:rsidRPr="00134C0E" w:rsidRDefault="009B4312" w:rsidP="007C5DCE">
            <w:pPr>
              <w:autoSpaceDE w:val="0"/>
              <w:autoSpaceDN w:val="0"/>
              <w:adjustRightInd w:val="0"/>
              <w:rPr>
                <w:color w:val="000000"/>
                <w:kern w:val="0"/>
                <w:sz w:val="18"/>
                <w:szCs w:val="18"/>
              </w:rPr>
            </w:pPr>
          </w:p>
        </w:tc>
      </w:tr>
    </w:tbl>
    <w:p w14:paraId="076CAF05" w14:textId="77777777" w:rsidR="009B4312" w:rsidRPr="00134C0E" w:rsidRDefault="009B4312" w:rsidP="009B4312">
      <w:pPr>
        <w:spacing w:line="570" w:lineRule="exact"/>
        <w:rPr>
          <w:rFonts w:eastAsia="仿宋_GB2312"/>
          <w:kern w:val="0"/>
          <w:sz w:val="32"/>
          <w:szCs w:val="32"/>
        </w:rPr>
      </w:pPr>
    </w:p>
    <w:tbl>
      <w:tblPr>
        <w:tblStyle w:val="af0"/>
        <w:tblpPr w:leftFromText="180" w:rightFromText="180" w:vertAnchor="text" w:horzAnchor="margin" w:tblpY="66"/>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C71722" w:rsidRPr="00134C0E" w14:paraId="71B4EF88" w14:textId="77777777" w:rsidTr="00C71722">
        <w:tc>
          <w:tcPr>
            <w:tcW w:w="4530" w:type="dxa"/>
            <w:tcBorders>
              <w:tl2br w:val="nil"/>
              <w:tr2bl w:val="nil"/>
            </w:tcBorders>
          </w:tcPr>
          <w:p w14:paraId="6F83047E" w14:textId="77777777" w:rsidR="00C71722" w:rsidRPr="00134C0E" w:rsidRDefault="00C71722" w:rsidP="00C71722">
            <w:pPr>
              <w:pStyle w:val="ae"/>
              <w:ind w:firstLineChars="100" w:firstLine="280"/>
              <w:rPr>
                <w:rFonts w:eastAsia="仿宋_GB2312"/>
              </w:rPr>
            </w:pPr>
            <w:r w:rsidRPr="00134C0E">
              <w:rPr>
                <w:rFonts w:eastAsia="仿宋_GB2312"/>
                <w:sz w:val="28"/>
                <w:szCs w:val="28"/>
              </w:rPr>
              <w:t>盐城市住房和城乡建设局办公室</w:t>
            </w:r>
          </w:p>
        </w:tc>
        <w:tc>
          <w:tcPr>
            <w:tcW w:w="4530" w:type="dxa"/>
            <w:tcBorders>
              <w:tl2br w:val="nil"/>
              <w:tr2bl w:val="nil"/>
            </w:tcBorders>
          </w:tcPr>
          <w:p w14:paraId="10504006" w14:textId="77777777" w:rsidR="00C71722" w:rsidRPr="00134C0E" w:rsidRDefault="00C71722" w:rsidP="00C71722">
            <w:pPr>
              <w:pStyle w:val="ae"/>
              <w:jc w:val="right"/>
              <w:rPr>
                <w:rFonts w:eastAsia="仿宋_GB2312"/>
              </w:rPr>
            </w:pPr>
            <w:r w:rsidRPr="00134C0E">
              <w:rPr>
                <w:rFonts w:eastAsia="仿宋_GB2312"/>
                <w:sz w:val="28"/>
                <w:szCs w:val="28"/>
              </w:rPr>
              <w:t>2021</w:t>
            </w:r>
            <w:r w:rsidRPr="00134C0E">
              <w:rPr>
                <w:rFonts w:eastAsia="仿宋_GB2312"/>
                <w:sz w:val="28"/>
                <w:szCs w:val="28"/>
              </w:rPr>
              <w:t>年</w:t>
            </w:r>
            <w:r w:rsidRPr="00134C0E">
              <w:rPr>
                <w:rFonts w:eastAsia="仿宋_GB2312"/>
                <w:sz w:val="28"/>
                <w:szCs w:val="28"/>
              </w:rPr>
              <w:t>10</w:t>
            </w:r>
            <w:r w:rsidRPr="00134C0E">
              <w:rPr>
                <w:rFonts w:eastAsia="仿宋_GB2312"/>
                <w:sz w:val="28"/>
                <w:szCs w:val="28"/>
              </w:rPr>
              <w:t>月</w:t>
            </w:r>
            <w:r w:rsidRPr="00134C0E">
              <w:rPr>
                <w:rFonts w:eastAsia="仿宋_GB2312"/>
                <w:sz w:val="28"/>
                <w:szCs w:val="28"/>
              </w:rPr>
              <w:t>8</w:t>
            </w:r>
            <w:r w:rsidRPr="00134C0E">
              <w:rPr>
                <w:rFonts w:eastAsia="仿宋_GB2312"/>
                <w:sz w:val="28"/>
                <w:szCs w:val="28"/>
              </w:rPr>
              <w:t>日印发</w:t>
            </w:r>
            <w:r w:rsidRPr="00134C0E">
              <w:rPr>
                <w:rFonts w:eastAsia="仿宋_GB2312"/>
                <w:color w:val="FFFFFF" w:themeColor="background1"/>
                <w:sz w:val="28"/>
                <w:szCs w:val="28"/>
              </w:rPr>
              <w:t>空</w:t>
            </w:r>
          </w:p>
        </w:tc>
      </w:tr>
    </w:tbl>
    <w:p w14:paraId="45562DF1" w14:textId="77777777" w:rsidR="009B4312" w:rsidRPr="00134C0E" w:rsidRDefault="009B4312">
      <w:pPr>
        <w:rPr>
          <w:rFonts w:eastAsia="方正黑体_GBK"/>
          <w:color w:val="000000"/>
          <w:sz w:val="32"/>
        </w:rPr>
      </w:pPr>
    </w:p>
    <w:p w14:paraId="162D4202" w14:textId="77777777" w:rsidR="00F30B21" w:rsidRPr="00134C0E" w:rsidRDefault="00F30B21">
      <w:pPr>
        <w:rPr>
          <w:rFonts w:eastAsia="方正黑体_GBK"/>
          <w:color w:val="000000"/>
          <w:sz w:val="32"/>
        </w:rPr>
      </w:pPr>
      <w:r w:rsidRPr="00134C0E">
        <w:rPr>
          <w:rFonts w:eastAsia="方正黑体_GBK"/>
          <w:noProof/>
          <w:color w:val="000000"/>
          <w:sz w:val="32"/>
        </w:rPr>
        <mc:AlternateContent>
          <mc:Choice Requires="wps">
            <w:drawing>
              <wp:anchor distT="0" distB="0" distL="114300" distR="114300" simplePos="0" relativeHeight="251660288" behindDoc="0" locked="0" layoutInCell="1" allowOverlap="1" wp14:anchorId="1E18BF7D" wp14:editId="3676E525">
                <wp:simplePos x="0" y="0"/>
                <wp:positionH relativeFrom="column">
                  <wp:posOffset>4706620</wp:posOffset>
                </wp:positionH>
                <wp:positionV relativeFrom="paragraph">
                  <wp:posOffset>6891020</wp:posOffset>
                </wp:positionV>
                <wp:extent cx="857250" cy="409575"/>
                <wp:effectExtent l="0" t="0" r="0" b="9525"/>
                <wp:wrapNone/>
                <wp:docPr id="8" name="矩形 8"/>
                <wp:cNvGraphicFramePr/>
                <a:graphic xmlns:a="http://schemas.openxmlformats.org/drawingml/2006/main">
                  <a:graphicData uri="http://schemas.microsoft.com/office/word/2010/wordprocessingShape">
                    <wps:wsp>
                      <wps:cNvSpPr/>
                      <wps:spPr>
                        <a:xfrm>
                          <a:off x="0" y="0"/>
                          <a:ext cx="85725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E9E24" id="矩形 8" o:spid="_x0000_s1026" style="position:absolute;left:0;text-align:left;margin-left:370.6pt;margin-top:542.6pt;width:67.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X8mwIAAIAFAAAOAAAAZHJzL2Uyb0RvYy54bWysVMFu2zAMvQ/YPwi6r3aCZG2DOkWQosOA&#10;oi3WDj0rshQbkEVNUuJkPzNgt33EPmfYb4ySbCfrih2G5aCIJvlIPpG8uNw1imyFdTXogo5OckqE&#10;5lDWel3Qj4/Xb84ocZ7pkinQoqB74ejl/PWri9bMxBgqUKWwBEG0m7WmoJX3ZpZljleiYe4EjNCo&#10;lGAb5lG066y0rEX0RmXjPH+btWBLY4EL5/DrVVLSecSXUnB/J6UTnqiCYm4+njaeq3Bm8ws2W1tm&#10;qpp3abB/yKJhtcagA9QV84xsbP0HVFNzCw6kP+HQZCBlzUWsAasZ5c+qeaiYEbEWJMeZgSb3/2D5&#10;7fbekrosKD6UZg0+0c8v3358/0rOAjetcTM0eTD3tpMcXkOhO2mb8I8lkF3kcz/wKXaecPx4Nj0d&#10;T5F1jqpJfj49nQbM7OBsrPPvBDQkXApq8bkii2x743wy7U1CLAeqLq9rpaIQWkQslSVbho+7Wo86&#10;8N+slA62GoJXAgxfslBXqiTe/F6JYKf0ByGRDcx9HBOJfXgIwjgX2o+SqmKlSLGnOf766H1asdAI&#10;GJAlxh+wO4DeMoH02CnLzj64itjGg3P+t8SS8+ARI4P2g3NTa7AvASisqouc7HuSEjWBpRWUe+wV&#10;C2mInOHXNT7bDXP+nlmcGnxp3AT+Dg+poC0odDdKKrCfX/oe7LGZUUtJi1NYUPdpw6ygRL3X2Obn&#10;o8kkjG0UJthOKNhjzepYozfNErAXRrhzDI/XYO9Vf5UWmidcGIsQFVVMc4xdUO5tLyx92g64crhY&#10;LKIZjqph/kY/GB7AA6uhLR93T8yarnc9Nv0t9BPLZs9aONkGTw2LjQdZx/4+8NrxjWMeG6dbSWGP&#10;HMvR6rA4578AAAD//wMAUEsDBBQABgAIAAAAIQCzur7a4QAAAA0BAAAPAAAAZHJzL2Rvd25yZXYu&#10;eG1sTI/NTsMwEITvSLyDtUjcqJ3S1CHEqRCCinKjEM5usiQR/gmx04a3ZznBbXZnNPttsZmtYUcc&#10;Q++dgmQhgKGrfdO7VsHb6+NVBixE7RptvEMF3xhgU56fFTpv/Mm94HEfW0YlLuRaQRfjkHMe6g6t&#10;Dgs/oCPvw49WRxrHljejPlG5NXwpxJpb3Tu60OkB7zusP/eTVTClcvcwv39trytRyefKpE9xOyh1&#10;eTHf3QKLOMe/MPziEzqUxHTwk2sCMwrkKllSlAyRpaQoksk1iQOtktWNBF4W/P8X5Q8AAAD//wMA&#10;UEsBAi0AFAAGAAgAAAAhALaDOJL+AAAA4QEAABMAAAAAAAAAAAAAAAAAAAAAAFtDb250ZW50X1R5&#10;cGVzXS54bWxQSwECLQAUAAYACAAAACEAOP0h/9YAAACUAQAACwAAAAAAAAAAAAAAAAAvAQAAX3Jl&#10;bHMvLnJlbHNQSwECLQAUAAYACAAAACEAo+3V/JsCAACABQAADgAAAAAAAAAAAAAAAAAuAgAAZHJz&#10;L2Uyb0RvYy54bWxQSwECLQAUAAYACAAAACEAs7q+2uEAAAANAQAADwAAAAAAAAAAAAAAAAD1BAAA&#10;ZHJzL2Rvd25yZXYueG1sUEsFBgAAAAAEAAQA8wAAAAMGAAAAAA==&#10;" fillcolor="white [3212]" stroked="f" strokeweight="2pt"/>
            </w:pict>
          </mc:Fallback>
        </mc:AlternateContent>
      </w:r>
    </w:p>
    <w:p w14:paraId="6149F6D4" w14:textId="77777777" w:rsidR="00F30B21" w:rsidRPr="00134C0E" w:rsidRDefault="00F30B21">
      <w:pPr>
        <w:rPr>
          <w:rFonts w:eastAsia="方正黑体_GBK"/>
          <w:color w:val="000000"/>
          <w:sz w:val="32"/>
        </w:rPr>
        <w:sectPr w:rsidR="00F30B21" w:rsidRPr="00134C0E" w:rsidSect="00345B82">
          <w:headerReference w:type="even" r:id="rId10"/>
          <w:footerReference w:type="even" r:id="rId11"/>
          <w:footerReference w:type="default" r:id="rId12"/>
          <w:pgSz w:w="11906" w:h="16838" w:code="9"/>
          <w:pgMar w:top="2098" w:right="1474" w:bottom="1985" w:left="1588" w:header="851" w:footer="1587" w:gutter="0"/>
          <w:cols w:space="425"/>
          <w:docGrid w:linePitch="312"/>
        </w:sectPr>
      </w:pPr>
    </w:p>
    <w:bookmarkEnd w:id="0"/>
    <w:p w14:paraId="6D8F1461" w14:textId="77777777" w:rsidR="00906565" w:rsidRPr="00134C0E" w:rsidRDefault="00906565">
      <w:pPr>
        <w:pStyle w:val="ae"/>
        <w:rPr>
          <w:color w:val="000000"/>
          <w:sz w:val="32"/>
          <w:szCs w:val="32"/>
        </w:rPr>
        <w:sectPr w:rsidR="00906565" w:rsidRPr="00134C0E" w:rsidSect="00345B82">
          <w:headerReference w:type="even" r:id="rId13"/>
          <w:headerReference w:type="default" r:id="rId14"/>
          <w:footerReference w:type="even" r:id="rId15"/>
          <w:footerReference w:type="default" r:id="rId16"/>
          <w:pgSz w:w="11907" w:h="16839" w:code="9"/>
          <w:pgMar w:top="1474" w:right="1474" w:bottom="1985" w:left="1588" w:header="851" w:footer="1020" w:gutter="0"/>
          <w:cols w:space="425"/>
          <w:docGrid w:linePitch="312"/>
        </w:sectPr>
      </w:pPr>
    </w:p>
    <w:p w14:paraId="250DC6A0" w14:textId="77777777" w:rsidR="009814CF" w:rsidRPr="00134C0E" w:rsidRDefault="009814CF">
      <w:pPr>
        <w:spacing w:line="560" w:lineRule="exact"/>
        <w:ind w:right="11"/>
      </w:pPr>
    </w:p>
    <w:p w14:paraId="1C89A57E" w14:textId="77777777" w:rsidR="0000273F" w:rsidRPr="00134C0E" w:rsidRDefault="0000273F">
      <w:pPr>
        <w:spacing w:line="560" w:lineRule="exact"/>
        <w:ind w:right="11"/>
      </w:pPr>
    </w:p>
    <w:p w14:paraId="679EA38B" w14:textId="77777777" w:rsidR="00F15E0C" w:rsidRPr="00134C0E" w:rsidRDefault="00F15E0C">
      <w:pPr>
        <w:spacing w:line="560" w:lineRule="exact"/>
        <w:ind w:right="11"/>
      </w:pPr>
    </w:p>
    <w:p w14:paraId="4BF5045B" w14:textId="77777777" w:rsidR="00F15E0C" w:rsidRPr="00134C0E" w:rsidRDefault="00F15E0C">
      <w:pPr>
        <w:spacing w:line="560" w:lineRule="exact"/>
        <w:ind w:right="11"/>
      </w:pPr>
    </w:p>
    <w:p w14:paraId="11B4F060" w14:textId="77777777" w:rsidR="00F15E0C" w:rsidRPr="00134C0E" w:rsidRDefault="00F15E0C">
      <w:pPr>
        <w:spacing w:line="560" w:lineRule="exact"/>
        <w:ind w:right="11"/>
      </w:pPr>
    </w:p>
    <w:p w14:paraId="65765A21" w14:textId="77777777" w:rsidR="00F15E0C" w:rsidRPr="00134C0E" w:rsidRDefault="00F15E0C">
      <w:pPr>
        <w:spacing w:line="560" w:lineRule="exact"/>
        <w:ind w:right="11"/>
      </w:pPr>
    </w:p>
    <w:p w14:paraId="086C9A3B" w14:textId="77777777" w:rsidR="00392389" w:rsidRPr="00134C0E" w:rsidRDefault="00392389">
      <w:pPr>
        <w:spacing w:line="560" w:lineRule="exact"/>
        <w:ind w:right="11"/>
        <w:sectPr w:rsidR="00392389" w:rsidRPr="00134C0E" w:rsidSect="00345B82">
          <w:headerReference w:type="even" r:id="rId17"/>
          <w:footerReference w:type="default" r:id="rId18"/>
          <w:pgSz w:w="11907" w:h="16839" w:code="9"/>
          <w:pgMar w:top="1474" w:right="1474" w:bottom="1985" w:left="1588" w:header="851" w:footer="992" w:gutter="0"/>
          <w:cols w:space="720"/>
          <w:docGrid w:linePitch="319"/>
        </w:sectPr>
      </w:pPr>
    </w:p>
    <w:p w14:paraId="49656EAC" w14:textId="77777777" w:rsidR="0000273F" w:rsidRPr="00134C0E" w:rsidRDefault="0000273F">
      <w:pPr>
        <w:spacing w:line="560" w:lineRule="exact"/>
        <w:ind w:right="11"/>
      </w:pPr>
    </w:p>
    <w:p w14:paraId="5353A0E3" w14:textId="77777777" w:rsidR="0000273F" w:rsidRPr="00134C0E" w:rsidRDefault="0000273F">
      <w:pPr>
        <w:spacing w:line="560" w:lineRule="exact"/>
        <w:ind w:right="11"/>
      </w:pPr>
    </w:p>
    <w:p w14:paraId="4A500D97" w14:textId="77777777" w:rsidR="0000273F" w:rsidRPr="00134C0E" w:rsidRDefault="0000273F">
      <w:pPr>
        <w:spacing w:line="560" w:lineRule="exact"/>
        <w:ind w:right="11"/>
      </w:pPr>
    </w:p>
    <w:p w14:paraId="7C262D9F" w14:textId="77777777" w:rsidR="0000273F" w:rsidRPr="00134C0E" w:rsidRDefault="0000273F">
      <w:pPr>
        <w:spacing w:line="560" w:lineRule="exact"/>
        <w:ind w:right="11"/>
      </w:pPr>
    </w:p>
    <w:p w14:paraId="5FB12FCF" w14:textId="77777777" w:rsidR="0000273F" w:rsidRPr="00134C0E" w:rsidRDefault="0000273F">
      <w:pPr>
        <w:spacing w:line="560" w:lineRule="exact"/>
        <w:ind w:right="11"/>
      </w:pPr>
    </w:p>
    <w:sectPr w:rsidR="0000273F" w:rsidRPr="00134C0E" w:rsidSect="00345B82">
      <w:pgSz w:w="11907" w:h="16839" w:code="9"/>
      <w:pgMar w:top="1474" w:right="1474" w:bottom="1985" w:left="1588" w:header="851" w:footer="992" w:gutter="0"/>
      <w:cols w:space="720"/>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231E" w14:textId="77777777" w:rsidR="004E0C82" w:rsidRDefault="004E0C82"/>
  </w:endnote>
  <w:endnote w:type="continuationSeparator" w:id="0">
    <w:p w14:paraId="23B12243" w14:textId="77777777" w:rsidR="004E0C82" w:rsidRDefault="004E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AD4A" w14:textId="77777777" w:rsidR="008A72EC" w:rsidRPr="00FD02D5" w:rsidRDefault="00FD02D5" w:rsidP="00FD02D5">
    <w:pPr>
      <w:pStyle w:val="aa"/>
      <w:framePr w:wrap="around" w:vAnchor="text" w:hAnchor="page" w:x="1951" w:y="-209"/>
      <w:rPr>
        <w:sz w:val="28"/>
        <w:szCs w:val="28"/>
      </w:rPr>
    </w:pPr>
    <w:r w:rsidRPr="00FD02D5">
      <w:rPr>
        <w:sz w:val="28"/>
        <w:szCs w:val="28"/>
      </w:rPr>
      <w:t xml:space="preserve">— </w:t>
    </w:r>
    <w:r w:rsidRPr="00445F07">
      <w:rPr>
        <w:sz w:val="28"/>
        <w:szCs w:val="28"/>
      </w:rPr>
      <w:fldChar w:fldCharType="begin"/>
    </w:r>
    <w:r w:rsidRPr="00445F07">
      <w:rPr>
        <w:sz w:val="28"/>
        <w:szCs w:val="28"/>
      </w:rPr>
      <w:instrText>PAGE   \* MERGEFORMAT</w:instrText>
    </w:r>
    <w:r w:rsidRPr="00445F07">
      <w:rPr>
        <w:sz w:val="28"/>
        <w:szCs w:val="28"/>
      </w:rPr>
      <w:fldChar w:fldCharType="separate"/>
    </w:r>
    <w:r w:rsidR="00134C0E" w:rsidRPr="00134C0E">
      <w:rPr>
        <w:noProof/>
        <w:sz w:val="28"/>
        <w:szCs w:val="28"/>
        <w:lang w:val="zh-CN"/>
      </w:rPr>
      <w:t>38</w:t>
    </w:r>
    <w:r w:rsidRPr="00445F07">
      <w:rPr>
        <w:sz w:val="28"/>
        <w:szCs w:val="28"/>
      </w:rPr>
      <w:fldChar w:fldCharType="end"/>
    </w:r>
    <w:r w:rsidRPr="00445F07">
      <w:rPr>
        <w:sz w:val="28"/>
        <w:szCs w:val="28"/>
      </w:rPr>
      <w:t xml:space="preserve"> </w:t>
    </w:r>
    <w:r w:rsidRPr="00FD02D5">
      <w:rPr>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5A49" w14:textId="77777777" w:rsidR="008A72EC" w:rsidRDefault="005A5C3D">
    <w:pPr>
      <w:pStyle w:val="aa"/>
      <w:ind w:right="360" w:firstLine="360"/>
    </w:pPr>
    <w:r>
      <w:rPr>
        <w:noProof/>
      </w:rPr>
      <mc:AlternateContent>
        <mc:Choice Requires="wps">
          <w:drawing>
            <wp:anchor distT="0" distB="0" distL="114300" distR="114300" simplePos="0" relativeHeight="251656192" behindDoc="0" locked="0" layoutInCell="1" allowOverlap="1" wp14:anchorId="23E2B6D2" wp14:editId="4B8C5262">
              <wp:simplePos x="0" y="0"/>
              <wp:positionH relativeFrom="margin">
                <wp:posOffset>4460240</wp:posOffset>
              </wp:positionH>
              <wp:positionV relativeFrom="paragraph">
                <wp:posOffset>0</wp:posOffset>
              </wp:positionV>
              <wp:extent cx="1181735" cy="230505"/>
              <wp:effectExtent l="0" t="0" r="0" b="10795"/>
              <wp:wrapNone/>
              <wp:docPr id="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7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69A78A" w14:textId="77777777" w:rsidR="008A72EC" w:rsidRDefault="008A72EC">
                          <w:pPr>
                            <w:pStyle w:val="aa"/>
                          </w:pPr>
                          <w:r>
                            <w:rPr>
                              <w:rFonts w:hint="eastAsia"/>
                              <w:color w:val="FFFFFF" w:themeColor="background1"/>
                            </w:rPr>
                            <w:t>—</w:t>
                          </w:r>
                          <w:r>
                            <w:rPr>
                              <w:rFonts w:hint="eastAsia"/>
                              <w:color w:val="FFFFFF" w:themeColor="background1"/>
                              <w:sz w:val="28"/>
                              <w:szCs w:val="28"/>
                            </w:rPr>
                            <w:t>—</w:t>
                          </w:r>
                          <w:proofErr w:type="gramStart"/>
                          <w:r>
                            <w:rPr>
                              <w:rFonts w:hint="eastAsia"/>
                              <w:sz w:val="28"/>
                              <w:szCs w:val="28"/>
                            </w:rPr>
                            <w:t>—</w:t>
                          </w:r>
                          <w:proofErr w:type="gramEnd"/>
                          <w:r w:rsidR="00FD02D5">
                            <w:rPr>
                              <w:rFonts w:hint="eastAsia"/>
                              <w:sz w:val="28"/>
                              <w:szCs w:val="28"/>
                            </w:rPr>
                            <w:t xml:space="preserve"> </w:t>
                          </w:r>
                          <w:r w:rsidR="00C936A4" w:rsidRPr="00173E37">
                            <w:rPr>
                              <w:sz w:val="28"/>
                              <w:szCs w:val="28"/>
                            </w:rPr>
                            <w:fldChar w:fldCharType="begin"/>
                          </w:r>
                          <w:r w:rsidRPr="00173E37">
                            <w:rPr>
                              <w:sz w:val="28"/>
                              <w:szCs w:val="28"/>
                            </w:rPr>
                            <w:instrText xml:space="preserve"> PAGE  \* MERGEFORMAT </w:instrText>
                          </w:r>
                          <w:r w:rsidR="00C936A4" w:rsidRPr="00173E37">
                            <w:rPr>
                              <w:sz w:val="28"/>
                              <w:szCs w:val="28"/>
                            </w:rPr>
                            <w:fldChar w:fldCharType="separate"/>
                          </w:r>
                          <w:r w:rsidR="00134C0E">
                            <w:rPr>
                              <w:noProof/>
                              <w:sz w:val="28"/>
                              <w:szCs w:val="28"/>
                            </w:rPr>
                            <w:t>39</w:t>
                          </w:r>
                          <w:r w:rsidR="00C936A4" w:rsidRPr="00173E37">
                            <w:rPr>
                              <w:sz w:val="28"/>
                              <w:szCs w:val="28"/>
                            </w:rPr>
                            <w:fldChar w:fldCharType="end"/>
                          </w:r>
                          <w:r w:rsidR="00FD02D5">
                            <w:rPr>
                              <w:rFonts w:hint="eastAsia"/>
                              <w:sz w:val="28"/>
                              <w:szCs w:val="28"/>
                            </w:rPr>
                            <w:t xml:space="preserve"> </w:t>
                          </w:r>
                          <w:r>
                            <w:rPr>
                              <w:rFonts w:hint="eastAsia"/>
                              <w:sz w:val="28"/>
                              <w:szCs w:val="28"/>
                            </w:rPr>
                            <w:t>—</w:t>
                          </w:r>
                          <w:r>
                            <w:rPr>
                              <w:rFonts w:hint="eastAsia"/>
                              <w:color w:val="FFFFFF" w:themeColor="background1"/>
                              <w:sz w:val="28"/>
                              <w:szCs w:val="28"/>
                            </w:rPr>
                            <w:t>—</w:t>
                          </w:r>
                          <w:proofErr w:type="gramStart"/>
                          <w:r>
                            <w:rPr>
                              <w:color w:val="FFFFFF" w:themeColor="background1"/>
                              <w:sz w:val="28"/>
                              <w:szCs w:val="28"/>
                            </w:rPr>
                            <w:t>—</w:t>
                          </w:r>
                          <w:proofErr w:type="gramEnd"/>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3E2B6D2" id="_x0000_t202" coordsize="21600,21600" o:spt="202" path="m,l,21600r21600,l21600,xe">
              <v:stroke joinstyle="miter"/>
              <v:path gradientshapeok="t" o:connecttype="rect"/>
            </v:shapetype>
            <v:shape id="文本框 6" o:spid="_x0000_s1027" type="#_x0000_t202" style="position:absolute;left:0;text-align:left;margin-left:351.2pt;margin-top:0;width:93.05pt;height:18.15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8dAIAACkFAAAOAAAAZHJzL2Uyb0RvYy54bWysVM2O0zAQviPxDpbvbNKtWlZV01Xpqgip&#10;YlcUxNl17DZa22PZ3iblAeANOO2FO8/V52DsJO0KuCzi4kxmvvn/mV43WpG9cL4CU9DBRU6JMBzK&#10;ymwL+unj8tUVJT4wUzIFRhT0IDy9nr18Ma3tRFzCDlQpHEEjxk9qW9BdCHaSZZ7vhGb+AqwwKJTg&#10;NAv467ZZ6ViN1rXKLvN8nNXgSuuAC++Re9MK6SzZl1LwcCulF4GogmJsIb0uvZv4ZrMpm2wds7uK&#10;d2Gwf4hCs8qg05OpGxYYeXDVH6Z0xR14kOGCg85AyoqLlANmM8h/y2a9Y1akXLA43p7K5P+fWf5+&#10;f+dIVRZ0SIlhGlt0/P7t+Pjz+OMrGcfy1NZPELW2iAvNG2iwzSlVb1fA7z1CsieYVsEjOpajkU7H&#10;LyZKUBE7cDhVXTSB8GhtcDV4PRxRwlF2OcxH+Sj6zc7a1vnwVoAmkSiow66mCNh+5UML7SHRmYFl&#10;pRTy2UQZUhd0PBzlSeEkQePKdIG3scYUfDgo0ap9EBKrkkKOjDSPYqEc2TOcJMa5MGHQhakMoiNK&#10;otvnKHb4qCrSrD5H+aSRPIMJJ2VdGXBti+IancMu7/uQZYvvK9DmHUsQmk2TxiEhI2cD5QFb76Dd&#10;HW/5ssI2rJgPd8zhsmBT8QCEW3ykAiw3dBQlO3Bf/saPeJxhlFJS4/IV1OB1oES9MzjbcU97wvXE&#10;pifMg14A9mCAh8XyRKKCC6onpQP9Ga/CPPpAETMcPRU09OQitAcArwoX83kC4TZaFlZmbfl5vucP&#10;AUcpTdi5El3NcB/TjHa3Iy780/+EOl+42S8AAAD//wMAUEsDBBQABgAIAAAAIQBxnaPz3AAAAAcB&#10;AAAPAAAAZHJzL2Rvd25yZXYueG1sTI/BTsMwEETvSPyDtUjcqENTSpTGqaAiHJFoOHB0420SiNeR&#10;7abh71lO9Dia0cybYjvbQUzoQ+9Iwf0iAYHUONNTq+Cjru4yECFqMnpwhAp+MMC2vL4qdG7cmd5x&#10;2sdWcAmFXCvoYhxzKUPTodVh4UYk9o7OWx1Z+lYar89cbge5TJK1tLonXuj0iLsOm+/9ySrYVXXt&#10;Jwx++MTXKv16e17hy6zU7c38tAERcY7/YfjDZ3QomengTmSCGBQ8JssVRxXwI7azLHsAcVCQrlOQ&#10;ZSEv+ctfAAAA//8DAFBLAQItABQABgAIAAAAIQC2gziS/gAAAOEBAAATAAAAAAAAAAAAAAAAAAAA&#10;AABbQ29udGVudF9UeXBlc10ueG1sUEsBAi0AFAAGAAgAAAAhADj9If/WAAAAlAEAAAsAAAAAAAAA&#10;AAAAAAAALwEAAF9yZWxzLy5yZWxzUEsBAi0AFAAGAAgAAAAhAF0jb7x0AgAAKQUAAA4AAAAAAAAA&#10;AAAAAAAALgIAAGRycy9lMm9Eb2MueG1sUEsBAi0AFAAGAAgAAAAhAHGdo/PcAAAABwEAAA8AAAAA&#10;AAAAAAAAAAAAzgQAAGRycy9kb3ducmV2LnhtbFBLBQYAAAAABAAEAPMAAADXBQAAAAA=&#10;" filled="f" stroked="f" strokeweight=".5pt">
              <v:textbox style="mso-fit-shape-to-text:t" inset="0,0,0,0">
                <w:txbxContent>
                  <w:p w14:paraId="4069A78A" w14:textId="77777777" w:rsidR="008A72EC" w:rsidRDefault="008A72EC">
                    <w:pPr>
                      <w:pStyle w:val="aa"/>
                    </w:pPr>
                    <w:r>
                      <w:rPr>
                        <w:rFonts w:hint="eastAsia"/>
                        <w:color w:val="FFFFFF" w:themeColor="background1"/>
                      </w:rPr>
                      <w:t>—</w:t>
                    </w:r>
                    <w:r>
                      <w:rPr>
                        <w:rFonts w:hint="eastAsia"/>
                        <w:color w:val="FFFFFF" w:themeColor="background1"/>
                        <w:sz w:val="28"/>
                        <w:szCs w:val="28"/>
                      </w:rPr>
                      <w:t>—</w:t>
                    </w:r>
                    <w:proofErr w:type="gramStart"/>
                    <w:r>
                      <w:rPr>
                        <w:rFonts w:hint="eastAsia"/>
                        <w:sz w:val="28"/>
                        <w:szCs w:val="28"/>
                      </w:rPr>
                      <w:t>—</w:t>
                    </w:r>
                    <w:proofErr w:type="gramEnd"/>
                    <w:r w:rsidR="00FD02D5">
                      <w:rPr>
                        <w:rFonts w:hint="eastAsia"/>
                        <w:sz w:val="28"/>
                        <w:szCs w:val="28"/>
                      </w:rPr>
                      <w:t xml:space="preserve"> </w:t>
                    </w:r>
                    <w:r w:rsidR="00C936A4" w:rsidRPr="00173E37">
                      <w:rPr>
                        <w:sz w:val="28"/>
                        <w:szCs w:val="28"/>
                      </w:rPr>
                      <w:fldChar w:fldCharType="begin"/>
                    </w:r>
                    <w:r w:rsidRPr="00173E37">
                      <w:rPr>
                        <w:sz w:val="28"/>
                        <w:szCs w:val="28"/>
                      </w:rPr>
                      <w:instrText xml:space="preserve"> PAGE  \* MERGEFORMAT </w:instrText>
                    </w:r>
                    <w:r w:rsidR="00C936A4" w:rsidRPr="00173E37">
                      <w:rPr>
                        <w:sz w:val="28"/>
                        <w:szCs w:val="28"/>
                      </w:rPr>
                      <w:fldChar w:fldCharType="separate"/>
                    </w:r>
                    <w:r w:rsidR="00134C0E">
                      <w:rPr>
                        <w:noProof/>
                        <w:sz w:val="28"/>
                        <w:szCs w:val="28"/>
                      </w:rPr>
                      <w:t>39</w:t>
                    </w:r>
                    <w:r w:rsidR="00C936A4" w:rsidRPr="00173E37">
                      <w:rPr>
                        <w:sz w:val="28"/>
                        <w:szCs w:val="28"/>
                      </w:rPr>
                      <w:fldChar w:fldCharType="end"/>
                    </w:r>
                    <w:r w:rsidR="00FD02D5">
                      <w:rPr>
                        <w:rFonts w:hint="eastAsia"/>
                        <w:sz w:val="28"/>
                        <w:szCs w:val="28"/>
                      </w:rPr>
                      <w:t xml:space="preserve"> </w:t>
                    </w:r>
                    <w:r>
                      <w:rPr>
                        <w:rFonts w:hint="eastAsia"/>
                        <w:sz w:val="28"/>
                        <w:szCs w:val="28"/>
                      </w:rPr>
                      <w:t>—</w:t>
                    </w:r>
                    <w:r>
                      <w:rPr>
                        <w:rFonts w:hint="eastAsia"/>
                        <w:color w:val="FFFFFF" w:themeColor="background1"/>
                        <w:sz w:val="28"/>
                        <w:szCs w:val="28"/>
                      </w:rPr>
                      <w:t>—</w:t>
                    </w:r>
                    <w:proofErr w:type="gramStart"/>
                    <w:r>
                      <w:rPr>
                        <w:color w:val="FFFFFF" w:themeColor="background1"/>
                        <w:sz w:val="28"/>
                        <w:szCs w:val="28"/>
                      </w:rPr>
                      <w:t>—</w:t>
                    </w:r>
                    <w:proofErr w:type="gramEnd"/>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791C" w14:textId="77777777" w:rsidR="00F15E0C" w:rsidRDefault="005A5C3D">
    <w:pPr>
      <w:pStyle w:val="aa"/>
      <w:ind w:right="360" w:firstLine="360"/>
    </w:pPr>
    <w:r>
      <w:rPr>
        <w:noProof/>
      </w:rPr>
      <mc:AlternateContent>
        <mc:Choice Requires="wps">
          <w:drawing>
            <wp:anchor distT="0" distB="0" distL="114300" distR="114300" simplePos="0" relativeHeight="251659264" behindDoc="0" locked="0" layoutInCell="1" allowOverlap="1" wp14:anchorId="615FD3BF" wp14:editId="344B2326">
              <wp:simplePos x="0" y="0"/>
              <wp:positionH relativeFrom="leftMargin">
                <wp:align>right</wp:align>
              </wp:positionH>
              <wp:positionV relativeFrom="margin">
                <wp:align>top</wp:align>
              </wp:positionV>
              <wp:extent cx="431165" cy="984250"/>
              <wp:effectExtent l="0" t="0" r="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984250"/>
                      </a:xfrm>
                      <a:prstGeom prst="rect">
                        <a:avLst/>
                      </a:prstGeom>
                      <a:noFill/>
                      <a:ln w="9525">
                        <a:noFill/>
                        <a:miter lim="800000"/>
                        <a:headEnd/>
                        <a:tailEnd/>
                      </a:ln>
                    </wps:spPr>
                    <wps:txbx>
                      <w:txbxContent>
                        <w:p w14:paraId="7DB8DEC1" w14:textId="77777777" w:rsidR="004B16C2" w:rsidRPr="004B16C2" w:rsidRDefault="004B16C2">
                          <w:pPr>
                            <w:rPr>
                              <w:rFonts w:asciiTheme="minorEastAsia" w:eastAsiaTheme="minorEastAsia"/>
                              <w:sz w:val="28"/>
                              <w:szCs w:val="28"/>
                            </w:rPr>
                          </w:pPr>
                        </w:p>
                      </w:txbxContent>
                    </wps:txbx>
                    <wps:bodyPr rot="0" vert="eaVert" wrap="square" lIns="144000" tIns="72000" rIns="14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5FD3BF" id="_x0000_t202" coordsize="21600,21600" o:spt="202" path="m,l,21600r21600,l21600,xe">
              <v:stroke joinstyle="miter"/>
              <v:path gradientshapeok="t" o:connecttype="rect"/>
            </v:shapetype>
            <v:shape id="Text Box 7" o:spid="_x0000_s1029" type="#_x0000_t202" style="position:absolute;left:0;text-align:left;margin-left:-17.25pt;margin-top:0;width:33.95pt;height:77.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UeFwIAAAgEAAAOAAAAZHJzL2Uyb0RvYy54bWysU01v2zAMvQ/YfxB0X5ykSZsZcYquXYYB&#10;3QfQbndGlmNhkqhJSuz8+1JykmXbbZgPsiiKj3yP1PK2N5rtpQ8KbcUnozFn0gqsld1W/Nvz+s2C&#10;sxDB1qDRyoofZOC3q9evlp0r5RRb1LX0jEBsKDtX8TZGVxZFEK00EEbopCVng95AJNNvi9pDR+hG&#10;F9Px+Lro0NfOo5Ah0OnD4OSrjN80UsQvTRNkZLriVFvMq8/rJq3Fagnl1oNrlTiWAf9QhQFlKekZ&#10;6gEisJ1Xf0EZJTwGbOJIoCmwaZSQmQOxmYz/YPPUgpOZC4kT3Fmm8P9gxef9V89UXfEpZxYMtehZ&#10;9pG9w57dJHU6F0q69OToWuzpmLqcmQb3iOJHYBbvW7Bbeec9dq2EmqqbpMjiInTACQlk033CmtLA&#10;LmIG6htvknQkBiN06tLh3JlUiqDD2dVkcj3nTJDr7WI2nefOFVCegp0P8YNEw9Km4p4an8Fh/xhi&#10;KgbK05WUy+JaaZ2bry3rCHQ+neeAC49RkWZTK1PxxTh9w7Qkju9tnYMjKD3sKYG2R9KJ58A49ps+&#10;q3t10nKD9YFU8DiMIj0d2kj4Tn/OOhrEioefO/CSM/3RJi1ns5SaxWzd0NCT4X9zbbI1m5OTM7Ci&#10;RZpwghu293GY953zattStlP/7qgDa5XVSa0aKjtSoHHLoh2fRprnSzvf+vWAVy8AAAD//wMAUEsD&#10;BBQABgAIAAAAIQAtxgW/3QAAAAQBAAAPAAAAZHJzL2Rvd25yZXYueG1sTI9BS8NAEIXvQv/DMgVv&#10;dtNqkyZmU4oo6EmsQultmx2T0Oxsmt2m8d87etHLg+E93vsmX4+2FQP2vnGkYD6LQCCVzjRUKfh4&#10;f7pZgfBBk9GtI1TwhR7WxeQq15lxF3rDYRsqwSXkM62gDqHLpPRljVb7meuQ2Pt0vdWBz76SptcX&#10;LretXERRLK1uiBdq3eFDjeVxe7YKyiFJd+nL/HEfJ6fbTXp63T3fDUpdT8fNPYiAY/gLww8+o0PB&#10;TAd3JuNFq4AfCb/KXpykIA6cWS4jkEUu/8MX3wAAAP//AwBQSwECLQAUAAYACAAAACEAtoM4kv4A&#10;AADhAQAAEwAAAAAAAAAAAAAAAAAAAAAAW0NvbnRlbnRfVHlwZXNdLnhtbFBLAQItABQABgAIAAAA&#10;IQA4/SH/1gAAAJQBAAALAAAAAAAAAAAAAAAAAC8BAABfcmVscy8ucmVsc1BLAQItABQABgAIAAAA&#10;IQCZo4UeFwIAAAgEAAAOAAAAAAAAAAAAAAAAAC4CAABkcnMvZTJvRG9jLnhtbFBLAQItABQABgAI&#10;AAAAIQAtxgW/3QAAAAQBAAAPAAAAAAAAAAAAAAAAAHEEAABkcnMvZG93bnJldi54bWxQSwUGAAAA&#10;AAQABADzAAAAewUAAAAA&#10;" filled="f" stroked="f">
              <v:textbox style="layout-flow:vertical-ideographic;mso-fit-shape-to-text:t" inset="4mm,2mm,4mm">
                <w:txbxContent>
                  <w:p w14:paraId="7DB8DEC1" w14:textId="77777777" w:rsidR="004B16C2" w:rsidRPr="004B16C2" w:rsidRDefault="004B16C2">
                    <w:pPr>
                      <w:rPr>
                        <w:rFonts w:asciiTheme="minorEastAsia" w:eastAsiaTheme="minorEastAsia"/>
                        <w:sz w:val="28"/>
                        <w:szCs w:val="28"/>
                      </w:rPr>
                    </w:pP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0973" w14:textId="77777777" w:rsidR="00F15E0C" w:rsidRDefault="005A5C3D">
    <w:pPr>
      <w:pStyle w:val="aa"/>
      <w:ind w:right="360" w:firstLine="360"/>
    </w:pPr>
    <w:r>
      <w:rPr>
        <w:noProof/>
      </w:rPr>
      <mc:AlternateContent>
        <mc:Choice Requires="wps">
          <w:drawing>
            <wp:anchor distT="0" distB="0" distL="114300" distR="114300" simplePos="0" relativeHeight="251658240" behindDoc="0" locked="0" layoutInCell="1" allowOverlap="1" wp14:anchorId="41903DB3" wp14:editId="559BCE26">
              <wp:simplePos x="0" y="0"/>
              <wp:positionH relativeFrom="leftMargin">
                <wp:align>right</wp:align>
              </wp:positionH>
              <wp:positionV relativeFrom="margin">
                <wp:align>bottom</wp:align>
              </wp:positionV>
              <wp:extent cx="669925" cy="12661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26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45C63" w14:textId="77777777" w:rsidR="00F15E0C" w:rsidRPr="00F15E0C" w:rsidRDefault="00F15E0C" w:rsidP="00F15E0C">
                          <w:pPr>
                            <w:jc w:val="right"/>
                            <w:rPr>
                              <w:rFonts w:eastAsiaTheme="minorEastAsia"/>
                              <w:sz w:val="28"/>
                              <w:szCs w:val="28"/>
                            </w:rPr>
                          </w:pPr>
                          <w:r w:rsidRPr="00F15E0C">
                            <w:rPr>
                              <w:rFonts w:eastAsiaTheme="minorEastAsia" w:hint="eastAsia"/>
                              <w:sz w:val="28"/>
                              <w:szCs w:val="28"/>
                            </w:rPr>
                            <w:t>—</w:t>
                          </w:r>
                          <w:r w:rsidRPr="00F15E0C">
                            <w:rPr>
                              <w:rFonts w:eastAsiaTheme="minorEastAsia" w:hint="eastAsia"/>
                              <w:sz w:val="28"/>
                              <w:szCs w:val="28"/>
                            </w:rPr>
                            <w:t xml:space="preserve"> </w:t>
                          </w:r>
                          <w:r w:rsidRPr="00F15E0C">
                            <w:rPr>
                              <w:rFonts w:eastAsiaTheme="minorEastAsia"/>
                              <w:sz w:val="28"/>
                              <w:szCs w:val="28"/>
                            </w:rPr>
                            <w:fldChar w:fldCharType="begin"/>
                          </w:r>
                          <w:r w:rsidRPr="00F15E0C">
                            <w:rPr>
                              <w:rFonts w:eastAsiaTheme="minorEastAsia"/>
                              <w:sz w:val="28"/>
                              <w:szCs w:val="28"/>
                            </w:rPr>
                            <w:instrText xml:space="preserve"> PAGE   \* MERGEFORMAT </w:instrText>
                          </w:r>
                          <w:r w:rsidRPr="00F15E0C">
                            <w:rPr>
                              <w:rFonts w:eastAsiaTheme="minorEastAsia"/>
                              <w:sz w:val="28"/>
                              <w:szCs w:val="28"/>
                            </w:rPr>
                            <w:fldChar w:fldCharType="separate"/>
                          </w:r>
                          <w:r w:rsidR="00D2541F" w:rsidRPr="00D2541F">
                            <w:rPr>
                              <w:rFonts w:eastAsiaTheme="minorEastAsia"/>
                              <w:noProof/>
                              <w:sz w:val="28"/>
                              <w:szCs w:val="28"/>
                              <w:lang w:val="zh-CN"/>
                            </w:rPr>
                            <w:t>41</w:t>
                          </w:r>
                          <w:r w:rsidRPr="00F15E0C">
                            <w:rPr>
                              <w:rFonts w:eastAsiaTheme="minorEastAsia"/>
                              <w:sz w:val="28"/>
                              <w:szCs w:val="28"/>
                            </w:rPr>
                            <w:fldChar w:fldCharType="end"/>
                          </w:r>
                          <w:r w:rsidRPr="00F15E0C">
                            <w:rPr>
                              <w:rFonts w:eastAsiaTheme="minorEastAsia" w:hint="eastAsia"/>
                              <w:sz w:val="28"/>
                              <w:szCs w:val="28"/>
                            </w:rPr>
                            <w:t xml:space="preserve"> </w:t>
                          </w:r>
                          <w:r w:rsidRPr="00F15E0C">
                            <w:rPr>
                              <w:rFonts w:eastAsiaTheme="minorEastAsia" w:hint="eastAsia"/>
                              <w:sz w:val="28"/>
                              <w:szCs w:val="28"/>
                            </w:rPr>
                            <w:t>—</w:t>
                          </w:r>
                        </w:p>
                      </w:txbxContent>
                    </wps:txbx>
                    <wps:bodyPr rot="0" vert="eaVert" wrap="square" lIns="91440" tIns="45720" rIns="180000" bIns="32400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41903DB3" id="_x0000_t202" coordsize="21600,21600" o:spt="202" path="m,l,21600r21600,l21600,xe">
              <v:stroke joinstyle="miter"/>
              <v:path gradientshapeok="t" o:connecttype="rect"/>
            </v:shapetype>
            <v:shape id="Text Box 6" o:spid="_x0000_s1030" type="#_x0000_t202" style="position:absolute;left:0;text-align:left;margin-left:1.55pt;margin-top:0;width:52.75pt;height:99.7pt;z-index:251658240;visibility:visible;mso-wrap-style:square;mso-width-percent:0;mso-height-percent:0;mso-wrap-distance-left:9pt;mso-wrap-distance-top:0;mso-wrap-distance-right:9pt;mso-wrap-distance-bottom:0;mso-position-horizontal:right;mso-position-horizontal-relative:left-margin-area;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3c/QEAANEDAAAOAAAAZHJzL2Uyb0RvYy54bWysU02P0zAQvSPxHyzfaT7ohm3UdLXsqghp&#10;WZB24T5xnMYi8RjbbdJ/z9hpywI3RA+uZzx+fu/NZH0zDT07SOsU6opni5QzqQU2Su8q/vV5++aa&#10;M+dBN9CjlhU/SsdvNq9frUdTyhw77BtpGYFoV46m4p33pkwSJzo5gFugkZoOW7QDeArtLmksjIQ+&#10;9EmepkUyom2MRSGdo+z9fMg3Eb9tpfCf29ZJz/qKEzcfVxvXOqzJZg3lzoLplDjRgH9gMYDS9OgF&#10;6h48sL1Vf0ENSlh02PqFwCHBtlVCRg2kJkv/UPPUgZFRC5njzMUm9/9gxePhi2Wqod5xpmGgFj3L&#10;ybP3OLEiuDMaV1LRk6EyP1E6VAalzjyg+O6YxrsO9E7eWotjJ6Ehdlm4mby4OuO4AFKPn7ChZ2Dv&#10;MQJNrR0CIJnBCJ26dLx0JlARlCyK1Sq/4kzQUZYXRbaKrUugPN821vkPEgcWNhW31PmIDocH5wMb&#10;KM8l4TGNW9X3sfu9/i1BhSET2QfCM3U/1VO0aXk2pcbmSHIszjNF3wBtJHyjf85GmqiKux97sJKz&#10;/qMmU1bZchlGMAbLq3c5BTYG2XVKP87qGL3NlzECLTqkUa05m7d3fh7cvbFq19Fr50bckpVbFVUG&#10;z2dmJwk0N1H8acbDYL6MY9WvL3HzEwAA//8DAFBLAwQUAAYACAAAACEAVhlG3d0AAAAFAQAADwAA&#10;AGRycy9kb3ducmV2LnhtbEyPQUvDQBCF7wX/wzJCb+2moRUbsykiGPEg1Fawx212zAazszG7beK/&#10;d+pFL8Mb3vDeN/lmdK04Yx8aTwoW8wQEUuVNQ7WCt/3j7BZEiJqMbj2hgm8MsCmuJrnOjB/oFc+7&#10;WAsOoZBpBTbGLpMyVBadDnPfIbH34XunI699LU2vBw53rUyT5EY63RA3WN3hg8Xqc3dyCsrF1/PB&#10;7tP06bAdbFW+lP59Wyo1vR7v70BEHOPfMVzwGR0KZjr6E5kgWgX8SPydFy9ZrUAcWazXS5BFLv/T&#10;Fz8AAAD//wMAUEsBAi0AFAAGAAgAAAAhALaDOJL+AAAA4QEAABMAAAAAAAAAAAAAAAAAAAAAAFtD&#10;b250ZW50X1R5cGVzXS54bWxQSwECLQAUAAYACAAAACEAOP0h/9YAAACUAQAACwAAAAAAAAAAAAAA&#10;AAAvAQAAX3JlbHMvLnJlbHNQSwECLQAUAAYACAAAACEAoFbt3P0BAADRAwAADgAAAAAAAAAAAAAA&#10;AAAuAgAAZHJzL2Uyb0RvYy54bWxQSwECLQAUAAYACAAAACEAVhlG3d0AAAAFAQAADwAAAAAAAAAA&#10;AAAAAABXBAAAZHJzL2Rvd25yZXYueG1sUEsFBgAAAAAEAAQA8wAAAGEFAAAAAA==&#10;" filled="f" stroked="f">
              <v:textbox style="layout-flow:vertical-ideographic;mso-fit-shape-to-text:t" inset=",,5mm,9mm">
                <w:txbxContent>
                  <w:p w14:paraId="06A45C63" w14:textId="77777777" w:rsidR="00F15E0C" w:rsidRPr="00F15E0C" w:rsidRDefault="00F15E0C" w:rsidP="00F15E0C">
                    <w:pPr>
                      <w:jc w:val="right"/>
                      <w:rPr>
                        <w:rFonts w:eastAsiaTheme="minorEastAsia"/>
                        <w:sz w:val="28"/>
                        <w:szCs w:val="28"/>
                      </w:rPr>
                    </w:pPr>
                    <w:r w:rsidRPr="00F15E0C">
                      <w:rPr>
                        <w:rFonts w:eastAsiaTheme="minorEastAsia" w:hint="eastAsia"/>
                        <w:sz w:val="28"/>
                        <w:szCs w:val="28"/>
                      </w:rPr>
                      <w:t>—</w:t>
                    </w:r>
                    <w:r w:rsidRPr="00F15E0C">
                      <w:rPr>
                        <w:rFonts w:eastAsiaTheme="minorEastAsia" w:hint="eastAsia"/>
                        <w:sz w:val="28"/>
                        <w:szCs w:val="28"/>
                      </w:rPr>
                      <w:t xml:space="preserve"> </w:t>
                    </w:r>
                    <w:r w:rsidRPr="00F15E0C">
                      <w:rPr>
                        <w:rFonts w:eastAsiaTheme="minorEastAsia"/>
                        <w:sz w:val="28"/>
                        <w:szCs w:val="28"/>
                      </w:rPr>
                      <w:fldChar w:fldCharType="begin"/>
                    </w:r>
                    <w:r w:rsidRPr="00F15E0C">
                      <w:rPr>
                        <w:rFonts w:eastAsiaTheme="minorEastAsia"/>
                        <w:sz w:val="28"/>
                        <w:szCs w:val="28"/>
                      </w:rPr>
                      <w:instrText xml:space="preserve"> PAGE   \* MERGEFORMAT </w:instrText>
                    </w:r>
                    <w:r w:rsidRPr="00F15E0C">
                      <w:rPr>
                        <w:rFonts w:eastAsiaTheme="minorEastAsia"/>
                        <w:sz w:val="28"/>
                        <w:szCs w:val="28"/>
                      </w:rPr>
                      <w:fldChar w:fldCharType="separate"/>
                    </w:r>
                    <w:r w:rsidR="00D2541F" w:rsidRPr="00D2541F">
                      <w:rPr>
                        <w:rFonts w:eastAsiaTheme="minorEastAsia"/>
                        <w:noProof/>
                        <w:sz w:val="28"/>
                        <w:szCs w:val="28"/>
                        <w:lang w:val="zh-CN"/>
                      </w:rPr>
                      <w:t>41</w:t>
                    </w:r>
                    <w:r w:rsidRPr="00F15E0C">
                      <w:rPr>
                        <w:rFonts w:eastAsiaTheme="minorEastAsia"/>
                        <w:sz w:val="28"/>
                        <w:szCs w:val="28"/>
                      </w:rPr>
                      <w:fldChar w:fldCharType="end"/>
                    </w:r>
                    <w:r w:rsidRPr="00F15E0C">
                      <w:rPr>
                        <w:rFonts w:eastAsiaTheme="minorEastAsia" w:hint="eastAsia"/>
                        <w:sz w:val="28"/>
                        <w:szCs w:val="28"/>
                      </w:rPr>
                      <w:t xml:space="preserve"> </w:t>
                    </w:r>
                    <w:r w:rsidRPr="00F15E0C">
                      <w:rPr>
                        <w:rFonts w:eastAsiaTheme="minorEastAsia" w:hint="eastAsia"/>
                        <w:sz w:val="28"/>
                        <w:szCs w:val="28"/>
                      </w:rPr>
                      <w:t>—</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DB99" w14:textId="77777777" w:rsidR="00F15E0C" w:rsidRDefault="005A5C3D">
    <w:pPr>
      <w:pStyle w:val="aa"/>
      <w:ind w:right="360" w:firstLine="360"/>
    </w:pPr>
    <w:r>
      <w:rPr>
        <w:noProof/>
      </w:rPr>
      <mc:AlternateContent>
        <mc:Choice Requires="wps">
          <w:drawing>
            <wp:anchor distT="0" distB="0" distL="114300" distR="114300" simplePos="0" relativeHeight="251657216" behindDoc="0" locked="0" layoutInCell="1" allowOverlap="1" wp14:anchorId="1B93940E" wp14:editId="07A393F0">
              <wp:simplePos x="0" y="0"/>
              <wp:positionH relativeFrom="margin">
                <wp:align>outside</wp:align>
              </wp:positionH>
              <wp:positionV relativeFrom="paragraph">
                <wp:posOffset>0</wp:posOffset>
              </wp:positionV>
              <wp:extent cx="1181735" cy="230505"/>
              <wp:effectExtent l="0" t="0" r="12065" b="1079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7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966307" w14:textId="77777777" w:rsidR="00F15E0C" w:rsidRDefault="00F15E0C">
                          <w:pPr>
                            <w:pStyle w:val="aa"/>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B93940E" id="_x0000_t202" coordsize="21600,21600" o:spt="202" path="m,l,21600r21600,l21600,xe">
              <v:stroke joinstyle="miter"/>
              <v:path gradientshapeok="t" o:connecttype="rect"/>
            </v:shapetype>
            <v:shape id="_x0000_s1032" type="#_x0000_t202" style="position:absolute;left:0;text-align:left;margin-left:41.85pt;margin-top:0;width:93.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qodAIAACkFAAAOAAAAZHJzL2Uyb0RvYy54bWysVMtu1DAU3SPxD5b3NEmrKdVoMtXQqghp&#10;RCsKYu1x7Caq7WvZ7iTDB8AfsOqGPd8138G185gK2BSxcW7sc1/nPhbnnVZkK5xvwJS0OMopEYZD&#10;1Zi7kn76ePXqjBIfmKmYAiNKuhOeni9fvli0di6OoQZVCUfQiPHz1pa0DsHOs8zzWmjmj8AKg48S&#10;nGYBf91dVjnWonWtsuM8P81acJV1wIX3eHvZP9Jlsi+l4OFaSi8CUSXF2EI6XTo38cyWCza/c8zW&#10;DR/CYP8QhWaNQaeTqUsWGHlwzR+mdMMdeJDhiIPOQMqGi5QDZlPkv2VzWzMrUi5IjrcTTf7/meXv&#10;tzeONFVJTykxTGOJ9t+/7R9/7n98JaeRntb6OaJuLeJC9wY6LHNK1ds18HuPkOwJplfwiI50dNLp&#10;+MVECSpiBXYT66ILhEdrxVnx+mRGCce345N8ls+i3+ygbZ0PbwVoEoWSOqxqioBt1z700BESnRm4&#10;apTCezZXhrSY2sksTwrTCxpXZgi8jzWm4MNOiV7tg5DISgo5XqR+FBfKkS3DTmKcCxOKIUxlEB1R&#10;Et0+R3HAR1WRevU5ypNG8gwmTMq6MeD6EsUxOoRd3Y8hyx4/MtDnHSkI3aYb2gEJjDcbqHZYegf9&#10;7HjLrxosw5r5cMMcDgsWFRdAuMZDKkC6YZAoqcF9+dt9xGMP4yslLQ5fSQ1uB0rUO4O9Hed0FNwo&#10;bEbBPOgLwBoUuFgsTyIquKBGUTrQn3ErrKIPfGKGo6eShlG8CP0CwK3CxWqVQDiNloW1ubX80N+r&#10;h4CtlDrswMTAGc5j6tFhd8SBf/qfUIcNt/wFAAD//wMAUEsDBBQABgAIAAAAIQCLBiBR2QAAAAQB&#10;AAAPAAAAZHJzL2Rvd25yZXYueG1sTI/BTsMwEETvSPyDtUjcqFOCoirEqaAiHJFoOHDcxksSsNeR&#10;7abh73G5wGWl0Yxm3lbbxRoxkw+jYwXrVQaCuHN65F7BW9vcbECEiKzROCYF3xRgW19eVFhqd+JX&#10;mvexF6mEQ4kKhhinUsrQDWQxrNxEnLwP5y3GJH0vtcdTKrdG3mZZIS2OnBYGnGg3UPe1P1oFu6Zt&#10;/UzBm3d6bvLPl8c7elqUur5aHu5BRFriXxjO+Akd6sR0cEfWQRgF6ZH4e8/epliDOCjIixxkXcn/&#10;8PUPAAAA//8DAFBLAQItABQABgAIAAAAIQC2gziS/gAAAOEBAAATAAAAAAAAAAAAAAAAAAAAAABb&#10;Q29udGVudF9UeXBlc10ueG1sUEsBAi0AFAAGAAgAAAAhADj9If/WAAAAlAEAAAsAAAAAAAAAAAAA&#10;AAAALwEAAF9yZWxzLy5yZWxzUEsBAi0AFAAGAAgAAAAhAHhZSqh0AgAAKQUAAA4AAAAAAAAAAAAA&#10;AAAALgIAAGRycy9lMm9Eb2MueG1sUEsBAi0AFAAGAAgAAAAhAIsGIFHZAAAABAEAAA8AAAAAAAAA&#10;AAAAAAAAzgQAAGRycy9kb3ducmV2LnhtbFBLBQYAAAAABAAEAPMAAADUBQAAAAA=&#10;" filled="f" stroked="f" strokeweight=".5pt">
              <v:textbox style="mso-fit-shape-to-text:t" inset="0,0,0,0">
                <w:txbxContent>
                  <w:p w14:paraId="3E966307" w14:textId="77777777" w:rsidR="00F15E0C" w:rsidRDefault="00F15E0C">
                    <w:pPr>
                      <w:pStyle w:val="aa"/>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81E7" w14:textId="77777777" w:rsidR="004E0C82" w:rsidRDefault="004E0C82"/>
  </w:footnote>
  <w:footnote w:type="continuationSeparator" w:id="0">
    <w:p w14:paraId="2C2E3125" w14:textId="77777777" w:rsidR="004E0C82" w:rsidRDefault="004E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0DE6" w14:textId="77777777" w:rsidR="00592A1C" w:rsidRDefault="00592A1C" w:rsidP="00FE1E58">
    <w:r>
      <w:rPr>
        <w:noProof/>
      </w:rPr>
      <mc:AlternateContent>
        <mc:Choice Requires="wps">
          <w:drawing>
            <wp:anchor distT="0" distB="0" distL="114300" distR="114300" simplePos="0" relativeHeight="251660288" behindDoc="0" locked="0" layoutInCell="1" allowOverlap="1" wp14:anchorId="45D5319D" wp14:editId="1EDD1E5E">
              <wp:simplePos x="0" y="0"/>
              <wp:positionH relativeFrom="column">
                <wp:posOffset>-471170</wp:posOffset>
              </wp:positionH>
              <wp:positionV relativeFrom="paragraph">
                <wp:posOffset>554990</wp:posOffset>
              </wp:positionV>
              <wp:extent cx="600075" cy="1333500"/>
              <wp:effectExtent l="0" t="0" r="9525" b="0"/>
              <wp:wrapNone/>
              <wp:docPr id="4" name="文本框 4"/>
              <wp:cNvGraphicFramePr/>
              <a:graphic xmlns:a="http://schemas.openxmlformats.org/drawingml/2006/main">
                <a:graphicData uri="http://schemas.microsoft.com/office/word/2010/wordprocessingShape">
                  <wps:wsp>
                    <wps:cNvSpPr txBox="1"/>
                    <wps:spPr>
                      <a:xfrm>
                        <a:off x="0" y="0"/>
                        <a:ext cx="6000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F102B" w14:textId="77777777" w:rsidR="00592A1C" w:rsidRPr="00592A1C" w:rsidRDefault="00592A1C">
                          <w:pPr>
                            <w:rPr>
                              <w:color w:val="FFFFFF" w:themeColor="background1"/>
                            </w:rPr>
                          </w:pPr>
                          <w:r w:rsidRPr="00592A1C">
                            <w:rPr>
                              <w:rFonts w:hint="eastAsia"/>
                              <w:color w:val="FFFFFF" w:themeColor="background1"/>
                            </w:rPr>
                            <w:t>—</w:t>
                          </w:r>
                        </w:p>
                      </w:txbxContent>
                    </wps:txbx>
                    <wps:bodyPr rot="0" spcFirstLastPara="0" vertOverflow="overflow" horzOverflow="overflow" vert="eaVert" wrap="square" lIns="0" tIns="36000" rIns="180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5319D" id="_x0000_t202" coordsize="21600,21600" o:spt="202" path="m,l,21600r21600,l21600,xe">
              <v:stroke joinstyle="miter"/>
              <v:path gradientshapeok="t" o:connecttype="rect"/>
            </v:shapetype>
            <v:shape id="文本框 4" o:spid="_x0000_s1026" type="#_x0000_t202" style="position:absolute;left:0;text-align:left;margin-left:-37.1pt;margin-top:43.7pt;width:47.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S8nwIAAI0FAAAOAAAAZHJzL2Uyb0RvYy54bWysVM1uEzEQviPxDpbvdDdNWqqomyq0KkKq&#10;2ooUena8dmNhe4ztZDc8ALwBJy7cea4+B2PvJimllyIuuzP2N3+fZ+b4pDWarIQPCmxFB3slJcJy&#10;qJW9q+iHm/NXR5SEyGzNNFhR0bUI9GTy8sVx48ZiHxaga+EJOrFh3LiKLmJ046IIfCEMC3vghMVL&#10;Cd6wiKq/K2rPGvRudLFflodFA752HrgIAU/Puks6yf6lFDxeSRlEJLqimFvMX5+/8/QtJsdsfOeZ&#10;Wyjep8H+IQvDlMWgW1dnLDKy9OovV0ZxDwFk3ONgCpBScZFrwGoG5aNqZgvmRK4FyQluS1P4f275&#10;5eraE1VXdESJZQaf6P77t/sfv+5/fiWjRE/jwhhRM4e42L6BFp95cx7wMFXdSm/SH+sheI9Er7fk&#10;ijYSjoeHZVm+PqCE49VgOBwelJn9YmftfIhvBRiShIp6fLzMKVtdhIiZIHQDScECaFWfK62zkhpG&#10;nGpPVgyfWsecI1r8gdKWNJgJxs6OLSTzzrO2yY3ILdOHS5V3FWYprrVIGG3fC4mU5UKfiM04F3Yb&#10;P6MTSmKo5xj2+F1WzzHu6kCLHBls3BobZcHn6vOM7SirP20okx0eCX9QdxJjO2/7jphDvcaG8NBN&#10;VHD8XOGrXbAQr5nHEcIewLUQr/AjNSDr0EuULMB/eeo84Ssq2Ef8U9LgUFY0fF4yLyjR7yx2fZrg&#10;LAxTN1HiszI4QgW1eaeNRlmzS3MK2AoDXECOZzFZRL0RpQdzi9tjmqLiFbMcM6soj36jnMZuVeD+&#10;4WI6zTCcW8fihZ05npwnglNX3rS3zLu+dSM2/SVsxpeNH3Vwh02WFqbLCFLl9k4Ud7z21OPM567v&#10;91NaKg/1jNpt0clvAAAA//8DAFBLAwQUAAYACAAAACEAwaGuw98AAAAJAQAADwAAAGRycy9kb3du&#10;cmV2LnhtbEyPwU7DMAyG70i8Q2Qkblu6UrFRmk4TErDLkOgQ56z1mpbGqZp0K28/cxony/an35+z&#10;9WQ7ccLBN44ULOYRCKTSVQ3VCr72r7MVCB80VbpzhAp+0cM6v73JdFq5M33iqQi14BDyqVZgQuhT&#10;KX1p0Go/dz0S745usDpwO9SyGvSZw20n4yh6lFY3xBeM7vHFYPlTjFaB371vPrbtsd0W335h2reQ&#10;7MedUvd30+YZRMApXGH402d1yNnp4EaqvOgUzJZJzKiC1TIBwUAcPYA4cH3igcwz+f+D/AIAAP//&#10;AwBQSwECLQAUAAYACAAAACEAtoM4kv4AAADhAQAAEwAAAAAAAAAAAAAAAAAAAAAAW0NvbnRlbnRf&#10;VHlwZXNdLnhtbFBLAQItABQABgAIAAAAIQA4/SH/1gAAAJQBAAALAAAAAAAAAAAAAAAAAC8BAABf&#10;cmVscy8ucmVsc1BLAQItABQABgAIAAAAIQCZgRS8nwIAAI0FAAAOAAAAAAAAAAAAAAAAAC4CAABk&#10;cnMvZTJvRG9jLnhtbFBLAQItABQABgAIAAAAIQDBoa7D3wAAAAkBAAAPAAAAAAAAAAAAAAAAAPkE&#10;AABkcnMvZG93bnJldi54bWxQSwUGAAAAAAQABADzAAAABQYAAAAA&#10;" fillcolor="white [3201]" stroked="f" strokeweight=".5pt">
              <v:textbox style="layout-flow:vertical-ideographic" inset="0,1mm,5mm,4mm">
                <w:txbxContent>
                  <w:p w14:paraId="296F102B" w14:textId="77777777" w:rsidR="00592A1C" w:rsidRPr="00592A1C" w:rsidRDefault="00592A1C">
                    <w:pPr>
                      <w:rPr>
                        <w:color w:val="FFFFFF" w:themeColor="background1"/>
                      </w:rPr>
                    </w:pPr>
                    <w:r w:rsidRPr="00592A1C">
                      <w:rPr>
                        <w:rFonts w:hint="eastAsia"/>
                        <w:color w:val="FFFFFF" w:themeColor="background1"/>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3E6D" w14:textId="77777777" w:rsidR="00FC2FC0" w:rsidRDefault="00FC2FC0" w:rsidP="00ED2270">
    <w:r>
      <w:rPr>
        <w:noProof/>
      </w:rPr>
      <mc:AlternateContent>
        <mc:Choice Requires="wps">
          <w:drawing>
            <wp:anchor distT="0" distB="0" distL="114300" distR="114300" simplePos="0" relativeHeight="251662336" behindDoc="0" locked="0" layoutInCell="1" allowOverlap="1" wp14:anchorId="61414700" wp14:editId="204DBD31">
              <wp:simplePos x="0" y="0"/>
              <wp:positionH relativeFrom="column">
                <wp:posOffset>-471170</wp:posOffset>
              </wp:positionH>
              <wp:positionV relativeFrom="paragraph">
                <wp:posOffset>554990</wp:posOffset>
              </wp:positionV>
              <wp:extent cx="600075" cy="1333500"/>
              <wp:effectExtent l="0" t="0" r="9525" b="0"/>
              <wp:wrapNone/>
              <wp:docPr id="5" name="文本框 5"/>
              <wp:cNvGraphicFramePr/>
              <a:graphic xmlns:a="http://schemas.openxmlformats.org/drawingml/2006/main">
                <a:graphicData uri="http://schemas.microsoft.com/office/word/2010/wordprocessingShape">
                  <wps:wsp>
                    <wps:cNvSpPr txBox="1"/>
                    <wps:spPr>
                      <a:xfrm>
                        <a:off x="0" y="0"/>
                        <a:ext cx="6000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C4D1C" w14:textId="77777777" w:rsidR="00FC2FC0" w:rsidRPr="00592A1C" w:rsidRDefault="00FC2FC0">
                          <w:pPr>
                            <w:rPr>
                              <w:color w:val="FFFFFF" w:themeColor="background1"/>
                            </w:rPr>
                          </w:pPr>
                          <w:r w:rsidRPr="00592A1C">
                            <w:rPr>
                              <w:rFonts w:hint="eastAsia"/>
                              <w:color w:val="FFFFFF" w:themeColor="background1"/>
                            </w:rPr>
                            <w:t>—</w:t>
                          </w:r>
                          <w:r w:rsidRPr="00592A1C">
                            <w:rPr>
                              <w:sz w:val="28"/>
                              <w:szCs w:val="28"/>
                            </w:rPr>
                            <w:t xml:space="preserve">— </w:t>
                          </w:r>
                          <w:r w:rsidRPr="00592A1C">
                            <w:rPr>
                              <w:sz w:val="28"/>
                              <w:szCs w:val="28"/>
                            </w:rPr>
                            <w:fldChar w:fldCharType="begin"/>
                          </w:r>
                          <w:r w:rsidRPr="00592A1C">
                            <w:rPr>
                              <w:sz w:val="28"/>
                              <w:szCs w:val="28"/>
                            </w:rPr>
                            <w:instrText>PAGE   \* MERGEFORMAT</w:instrText>
                          </w:r>
                          <w:r w:rsidRPr="00592A1C">
                            <w:rPr>
                              <w:sz w:val="28"/>
                              <w:szCs w:val="28"/>
                            </w:rPr>
                            <w:fldChar w:fldCharType="separate"/>
                          </w:r>
                          <w:r w:rsidR="00134C0E" w:rsidRPr="00134C0E">
                            <w:rPr>
                              <w:noProof/>
                              <w:sz w:val="28"/>
                              <w:szCs w:val="28"/>
                              <w:lang w:val="zh-CN"/>
                            </w:rPr>
                            <w:t>40</w:t>
                          </w:r>
                          <w:r w:rsidRPr="00592A1C">
                            <w:rPr>
                              <w:sz w:val="28"/>
                              <w:szCs w:val="28"/>
                            </w:rPr>
                            <w:fldChar w:fldCharType="end"/>
                          </w:r>
                          <w:r w:rsidRPr="00592A1C">
                            <w:rPr>
                              <w:sz w:val="28"/>
                              <w:szCs w:val="28"/>
                            </w:rPr>
                            <w:t xml:space="preserve"> —</w:t>
                          </w:r>
                          <w:r w:rsidRPr="00592A1C">
                            <w:rPr>
                              <w:color w:val="FFFFFF" w:themeColor="background1"/>
                              <w:sz w:val="28"/>
                              <w:szCs w:val="28"/>
                            </w:rPr>
                            <w:t>—</w:t>
                          </w:r>
                        </w:p>
                      </w:txbxContent>
                    </wps:txbx>
                    <wps:bodyPr rot="0" spcFirstLastPara="0" vertOverflow="overflow" horzOverflow="overflow" vert="eaVert" wrap="square" lIns="0" tIns="36000" rIns="180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14700" id="_x0000_t202" coordsize="21600,21600" o:spt="202" path="m,l,21600r21600,l21600,xe">
              <v:stroke joinstyle="miter"/>
              <v:path gradientshapeok="t" o:connecttype="rect"/>
            </v:shapetype>
            <v:shape id="文本框 5" o:spid="_x0000_s1028" type="#_x0000_t202" style="position:absolute;left:0;text-align:left;margin-left:-37.1pt;margin-top:43.7pt;width:47.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OoQIAAJQFAAAOAAAAZHJzL2Uyb0RvYy54bWysVM1uEzEQviPxDpbvdDdNW6qomyq0KkKq&#10;2ooWena8dmNhe4ztZDc8ALwBJy7cea4+B2PvblJKL0Vcdmfs+f38zRwdt0aTlfBBga3oaKekRFgO&#10;tbJ3Ff1wc/bqkJIQma2ZBisquhaBHk9fvjhq3ETswgJ0LTzBIDZMGlfRRYxuUhSBL4RhYQecsHgp&#10;wRsWUfV3Re1Zg9GNLnbL8qBowNfOAxch4Olpd0mnOb6UgsdLKYOIRFcUa4v56/N3nr7F9IhN7jxz&#10;C8X7Mtg/VGGYsph0E+qURUaWXv0VyijuIYCMOxxMAVIqLnIP2M2ofNTN9YI5kXtBcILbwBT+X1h+&#10;sbryRNUV3afEMoNPdP/92/2PX/c/v5L9BE/jwgStrh3axfYNtPjMw3nAw9R1K71Jf+yH4D0Cvd6A&#10;K9pIOB4elGX5GpNwvBqNx+P9MqNfbL2dD/GtAEOSUFGPj5cxZavzELESNB1MUrIAWtVnSuusJMKI&#10;E+3JiuFT65hrRI8/rLQlDVaCuXNgC8m9i6xtCiMyZfp0qfOuwyzFtRbJRtv3QiJkudEncjPOhd3k&#10;z9bJSmKq5zj29tuqnuPc9YEeOTPYuHE2yoLP3ecZ20JWfxogk509Av6g7yTGdt5mruwOBJhDvUZe&#10;eOgGKzh+pvDxzlmIV8zjJCEVcDvES/xIDQg+9BIlC/BfnjpP9hUV7CP+KWlwNisaPi+ZF5TodxbJ&#10;nwY5C+NEKkp8VkaHqKA277S9vazZpTkBZMQI95DjWUweUQ+i9GBucYnMUla8YpZjZRXl0Q/KSew2&#10;Bq4hLmazbIbj61g8t9eOp+AJ50TOm/aWedczOCL3L2CYYjZ5ROTONnlamC0jSJVZnpDucO1fAEc/&#10;k79fU2m3PNSz1XaZTn8DAAD//wMAUEsDBBQABgAIAAAAIQDBoa7D3wAAAAkBAAAPAAAAZHJzL2Rv&#10;d25yZXYueG1sTI/BTsMwDIbvSLxDZCRuW7pSsVGaThMSsMuQ6BDnrPWalsapmnQrbz9zGifL9qff&#10;n7P1ZDtxwsE3jhQs5hEIpNJVDdUKvvavsxUIHzRVunOECn7Rwzq/vcl0WrkzfeKpCLXgEPKpVmBC&#10;6FMpfWnQaj93PRLvjm6wOnA71LIa9JnDbSfjKHqUVjfEF4zu8cVg+VOMVoHfvW8+tu2x3RbffmHa&#10;t5Dsx51S93fT5hlEwClcYfjTZ3XI2engRqq86BTMlknMqILVMgHBQBw9gDhwfeKBzDP5/4P8AgAA&#10;//8DAFBLAQItABQABgAIAAAAIQC2gziS/gAAAOEBAAATAAAAAAAAAAAAAAAAAAAAAABbQ29udGVu&#10;dF9UeXBlc10ueG1sUEsBAi0AFAAGAAgAAAAhADj9If/WAAAAlAEAAAsAAAAAAAAAAAAAAAAALwEA&#10;AF9yZWxzLy5yZWxzUEsBAi0AFAAGAAgAAAAhAEm0386hAgAAlAUAAA4AAAAAAAAAAAAAAAAALgIA&#10;AGRycy9lMm9Eb2MueG1sUEsBAi0AFAAGAAgAAAAhAMGhrsPfAAAACQEAAA8AAAAAAAAAAAAAAAAA&#10;+wQAAGRycy9kb3ducmV2LnhtbFBLBQYAAAAABAAEAPMAAAAHBgAAAAA=&#10;" fillcolor="white [3201]" stroked="f" strokeweight=".5pt">
              <v:textbox style="layout-flow:vertical-ideographic" inset="0,1mm,5mm,4mm">
                <w:txbxContent>
                  <w:p w14:paraId="19CC4D1C" w14:textId="77777777" w:rsidR="00FC2FC0" w:rsidRPr="00592A1C" w:rsidRDefault="00FC2FC0">
                    <w:pPr>
                      <w:rPr>
                        <w:color w:val="FFFFFF" w:themeColor="background1"/>
                      </w:rPr>
                    </w:pPr>
                    <w:r w:rsidRPr="00592A1C">
                      <w:rPr>
                        <w:rFonts w:hint="eastAsia"/>
                        <w:color w:val="FFFFFF" w:themeColor="background1"/>
                      </w:rPr>
                      <w:t>—</w:t>
                    </w:r>
                    <w:r w:rsidRPr="00592A1C">
                      <w:rPr>
                        <w:sz w:val="28"/>
                        <w:szCs w:val="28"/>
                      </w:rPr>
                      <w:t xml:space="preserve">— </w:t>
                    </w:r>
                    <w:r w:rsidRPr="00592A1C">
                      <w:rPr>
                        <w:sz w:val="28"/>
                        <w:szCs w:val="28"/>
                      </w:rPr>
                      <w:fldChar w:fldCharType="begin"/>
                    </w:r>
                    <w:r w:rsidRPr="00592A1C">
                      <w:rPr>
                        <w:sz w:val="28"/>
                        <w:szCs w:val="28"/>
                      </w:rPr>
                      <w:instrText>PAGE   \* MERGEFORMAT</w:instrText>
                    </w:r>
                    <w:r w:rsidRPr="00592A1C">
                      <w:rPr>
                        <w:sz w:val="28"/>
                        <w:szCs w:val="28"/>
                      </w:rPr>
                      <w:fldChar w:fldCharType="separate"/>
                    </w:r>
                    <w:r w:rsidR="00134C0E" w:rsidRPr="00134C0E">
                      <w:rPr>
                        <w:noProof/>
                        <w:sz w:val="28"/>
                        <w:szCs w:val="28"/>
                        <w:lang w:val="zh-CN"/>
                      </w:rPr>
                      <w:t>40</w:t>
                    </w:r>
                    <w:r w:rsidRPr="00592A1C">
                      <w:rPr>
                        <w:sz w:val="28"/>
                        <w:szCs w:val="28"/>
                      </w:rPr>
                      <w:fldChar w:fldCharType="end"/>
                    </w:r>
                    <w:r w:rsidRPr="00592A1C">
                      <w:rPr>
                        <w:sz w:val="28"/>
                        <w:szCs w:val="28"/>
                      </w:rPr>
                      <w:t xml:space="preserve"> —</w:t>
                    </w:r>
                    <w:r w:rsidRPr="00592A1C">
                      <w:rPr>
                        <w:color w:val="FFFFFF" w:themeColor="background1"/>
                        <w:sz w:val="28"/>
                        <w:szCs w:val="28"/>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66DB" w14:textId="77777777" w:rsidR="00345B82" w:rsidRDefault="00345B82" w:rsidP="00ED227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3E85" w14:textId="77777777" w:rsidR="00FC2FC0" w:rsidRDefault="00FC2FC0" w:rsidP="00592A1C">
    <w:pPr>
      <w:pStyle w:val="ac"/>
      <w:ind w:left="360"/>
      <w:jc w:val="both"/>
    </w:pPr>
    <w:r>
      <w:rPr>
        <w:noProof/>
      </w:rPr>
      <mc:AlternateContent>
        <mc:Choice Requires="wps">
          <w:drawing>
            <wp:anchor distT="0" distB="0" distL="114300" distR="114300" simplePos="0" relativeHeight="251664384" behindDoc="0" locked="0" layoutInCell="1" allowOverlap="1" wp14:anchorId="554064A4" wp14:editId="2261C371">
              <wp:simplePos x="0" y="0"/>
              <wp:positionH relativeFrom="column">
                <wp:posOffset>-471170</wp:posOffset>
              </wp:positionH>
              <wp:positionV relativeFrom="paragraph">
                <wp:posOffset>554990</wp:posOffset>
              </wp:positionV>
              <wp:extent cx="600075" cy="1333500"/>
              <wp:effectExtent l="0" t="0" r="9525" b="0"/>
              <wp:wrapNone/>
              <wp:docPr id="7" name="文本框 7"/>
              <wp:cNvGraphicFramePr/>
              <a:graphic xmlns:a="http://schemas.openxmlformats.org/drawingml/2006/main">
                <a:graphicData uri="http://schemas.microsoft.com/office/word/2010/wordprocessingShape">
                  <wps:wsp>
                    <wps:cNvSpPr txBox="1"/>
                    <wps:spPr>
                      <a:xfrm>
                        <a:off x="0" y="0"/>
                        <a:ext cx="6000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2F371" w14:textId="77777777" w:rsidR="00FC2FC0" w:rsidRPr="00592A1C" w:rsidRDefault="00FC2FC0">
                          <w:pPr>
                            <w:rPr>
                              <w:color w:val="FFFFFF" w:themeColor="background1"/>
                            </w:rPr>
                          </w:pPr>
                          <w:r w:rsidRPr="00592A1C">
                            <w:rPr>
                              <w:rFonts w:hint="eastAsia"/>
                              <w:color w:val="FFFFFF" w:themeColor="background1"/>
                            </w:rPr>
                            <w:t>—</w:t>
                          </w:r>
                          <w:r w:rsidRPr="00592A1C">
                            <w:rPr>
                              <w:color w:val="FFFFFF" w:themeColor="background1"/>
                              <w:sz w:val="28"/>
                              <w:szCs w:val="28"/>
                            </w:rPr>
                            <w:t>—</w:t>
                          </w:r>
                        </w:p>
                      </w:txbxContent>
                    </wps:txbx>
                    <wps:bodyPr rot="0" spcFirstLastPara="0" vertOverflow="overflow" horzOverflow="overflow" vert="eaVert" wrap="square" lIns="0" tIns="36000" rIns="180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064A4" id="_x0000_t202" coordsize="21600,21600" o:spt="202" path="m,l,21600r21600,l21600,xe">
              <v:stroke joinstyle="miter"/>
              <v:path gradientshapeok="t" o:connecttype="rect"/>
            </v:shapetype>
            <v:shape id="文本框 7" o:spid="_x0000_s1031" type="#_x0000_t202" style="position:absolute;left:0;text-align:left;margin-left:-37.1pt;margin-top:43.7pt;width:47.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JboQIAAJQFAAAOAAAAZHJzL2Uyb0RvYy54bWysVM1uEzEQviPxDpbvdDdN/xR1U4VWRUhV&#10;qWihZ8drNxa2x9hOdsMDwBtw4sKd5+pzMPbuJqX0UsRld8ae38/fzPFJazRZCR8U2IqOdkpKhOVQ&#10;K3tX0Q8356+OKAmR2ZppsKKiaxHoyfTli+PGTcQuLEDXwhMMYsOkcRVdxOgmRRH4QhgWdsAJi5cS&#10;vGERVX9X1J41GN3oYrcsD4oGfO08cBECnp51l3Sa40speHwnZRCR6IpibTF/ff7O07eYHrPJnWdu&#10;oXhfBvuHKgxTFpNuQp2xyMjSq79CGcU9BJBxh4MpQErFRe4BuxmVj7q5XjAnci8ITnAbmML/C8sv&#10;V1eeqLqih5RYZvCJ7r9/u//x6/7nV3KY4GlcmKDVtUO72L6GFp95OA94mLpupTfpj/0QvEeg1xtw&#10;RRsJx8ODsiwP9ynheDUaj8f7ZUa/2Ho7H+IbAYYkoaIeHy9jylYXIWIlaDqYpGQBtKrPldZZSYQR&#10;p9qTFcOn1jHXiB5/WGlLGqwEc+fAFpJ7F1nbFEZkyvTpUuddh1mKay2SjbbvhUTIcqNP5GacC7vJ&#10;n62TlcRUz3Hs7bdVPce56wM9cmawceNslAWfu88ztoWs/jRAJjt7BPxB30mM7bzNXNkfCDCHeo28&#10;8NANVnD8XOHjXbAQr5jHSUIq4HaI7/AjNSD40EuULMB/eeo82VdUsI/4p6TB2axo+LxkXlCi31ok&#10;fxrkLIwTqSjxWRkdoYLavNP29rJml+YUkBEj3EOOZzF5RD2I0oO5xSUyS1nxilmOlVWURz8op7Hb&#10;GLiGuJjNshmOr2Pxwl47noInnBM5b9pb5l3P4Ijcv4RhitnkEZE72+RpYbaMIFVmeUK6w7V/ARz9&#10;TP5+TaXd8lDPVttlOv0NAAD//wMAUEsDBBQABgAIAAAAIQDBoa7D3wAAAAkBAAAPAAAAZHJzL2Rv&#10;d25yZXYueG1sTI/BTsMwDIbvSLxDZCRuW7pSsVGaThMSsMuQ6BDnrPWalsapmnQrbz9zGifL9qff&#10;n7P1ZDtxwsE3jhQs5hEIpNJVDdUKvvavsxUIHzRVunOECn7Rwzq/vcl0WrkzfeKpCLXgEPKpVmBC&#10;6FMpfWnQaj93PRLvjm6wOnA71LIa9JnDbSfjKHqUVjfEF4zu8cVg+VOMVoHfvW8+tu2x3RbffmHa&#10;t5Dsx51S93fT5hlEwClcYfjTZ3XI2engRqq86BTMlknMqILVMgHBQBw9gDhwfeKBzDP5/4P8AgAA&#10;//8DAFBLAQItABQABgAIAAAAIQC2gziS/gAAAOEBAAATAAAAAAAAAAAAAAAAAAAAAABbQ29udGVu&#10;dF9UeXBlc10ueG1sUEsBAi0AFAAGAAgAAAAhADj9If/WAAAAlAEAAAsAAAAAAAAAAAAAAAAALwEA&#10;AF9yZWxzLy5yZWxzUEsBAi0AFAAGAAgAAAAhAAvcUluhAgAAlAUAAA4AAAAAAAAAAAAAAAAALgIA&#10;AGRycy9lMm9Eb2MueG1sUEsBAi0AFAAGAAgAAAAhAMGhrsPfAAAACQEAAA8AAAAAAAAAAAAAAAAA&#10;+wQAAGRycy9kb3ducmV2LnhtbFBLBQYAAAAABAAEAPMAAAAHBgAAAAA=&#10;" fillcolor="white [3201]" stroked="f" strokeweight=".5pt">
              <v:textbox style="layout-flow:vertical-ideographic" inset="0,1mm,5mm,4mm">
                <w:txbxContent>
                  <w:p w14:paraId="3BE2F371" w14:textId="77777777" w:rsidR="00FC2FC0" w:rsidRPr="00592A1C" w:rsidRDefault="00FC2FC0">
                    <w:pPr>
                      <w:rPr>
                        <w:color w:val="FFFFFF" w:themeColor="background1"/>
                      </w:rPr>
                    </w:pPr>
                    <w:r w:rsidRPr="00592A1C">
                      <w:rPr>
                        <w:rFonts w:hint="eastAsia"/>
                        <w:color w:val="FFFFFF" w:themeColor="background1"/>
                      </w:rPr>
                      <w:t>—</w:t>
                    </w:r>
                    <w:r w:rsidRPr="00592A1C">
                      <w:rPr>
                        <w:color w:val="FFFFFF" w:themeColor="background1"/>
                        <w:sz w:val="28"/>
                        <w:szCs w:val="28"/>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06761A"/>
    <w:multiLevelType w:val="singleLevel"/>
    <w:tmpl w:val="9E06761A"/>
    <w:lvl w:ilvl="0">
      <w:start w:val="1"/>
      <w:numFmt w:val="decimal"/>
      <w:suff w:val="nothing"/>
      <w:lvlText w:val="%1、"/>
      <w:lvlJc w:val="left"/>
      <w:rPr>
        <w:rFonts w:cs="Times New Roman"/>
      </w:rPr>
    </w:lvl>
  </w:abstractNum>
  <w:abstractNum w:abstractNumId="1" w15:restartNumberingAfterBreak="0">
    <w:nsid w:val="32227D8D"/>
    <w:multiLevelType w:val="hybridMultilevel"/>
    <w:tmpl w:val="6F4C1062"/>
    <w:lvl w:ilvl="0" w:tplc="4FAAAE9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35E"/>
    <w:rsid w:val="0000273F"/>
    <w:rsid w:val="000037E7"/>
    <w:rsid w:val="00014C65"/>
    <w:rsid w:val="00022B0B"/>
    <w:rsid w:val="000646F9"/>
    <w:rsid w:val="00083E93"/>
    <w:rsid w:val="000B41B3"/>
    <w:rsid w:val="000C01E4"/>
    <w:rsid w:val="00105F1B"/>
    <w:rsid w:val="00134C0E"/>
    <w:rsid w:val="0014357A"/>
    <w:rsid w:val="00153319"/>
    <w:rsid w:val="00162EA6"/>
    <w:rsid w:val="00173E37"/>
    <w:rsid w:val="00185C72"/>
    <w:rsid w:val="00214F28"/>
    <w:rsid w:val="00223FF2"/>
    <w:rsid w:val="00270621"/>
    <w:rsid w:val="002C2C9B"/>
    <w:rsid w:val="002F75D6"/>
    <w:rsid w:val="00315E94"/>
    <w:rsid w:val="00342951"/>
    <w:rsid w:val="00345B82"/>
    <w:rsid w:val="00353753"/>
    <w:rsid w:val="003835DD"/>
    <w:rsid w:val="00392389"/>
    <w:rsid w:val="003A4F05"/>
    <w:rsid w:val="003F35CE"/>
    <w:rsid w:val="00404CF9"/>
    <w:rsid w:val="00445F07"/>
    <w:rsid w:val="004A6E7F"/>
    <w:rsid w:val="004B16C2"/>
    <w:rsid w:val="004C4291"/>
    <w:rsid w:val="004E0C82"/>
    <w:rsid w:val="00510B6E"/>
    <w:rsid w:val="00551E41"/>
    <w:rsid w:val="005563B6"/>
    <w:rsid w:val="00592A1C"/>
    <w:rsid w:val="0059749A"/>
    <w:rsid w:val="005A5C3D"/>
    <w:rsid w:val="00635150"/>
    <w:rsid w:val="00640A2C"/>
    <w:rsid w:val="006958B8"/>
    <w:rsid w:val="00717886"/>
    <w:rsid w:val="00764907"/>
    <w:rsid w:val="007714DC"/>
    <w:rsid w:val="007A33C0"/>
    <w:rsid w:val="007B2331"/>
    <w:rsid w:val="007C535E"/>
    <w:rsid w:val="007E139D"/>
    <w:rsid w:val="007E2805"/>
    <w:rsid w:val="00800093"/>
    <w:rsid w:val="00857803"/>
    <w:rsid w:val="0087481B"/>
    <w:rsid w:val="00895CF4"/>
    <w:rsid w:val="008A72EC"/>
    <w:rsid w:val="008C228F"/>
    <w:rsid w:val="008F77BE"/>
    <w:rsid w:val="00900B89"/>
    <w:rsid w:val="00906565"/>
    <w:rsid w:val="0092687C"/>
    <w:rsid w:val="00934818"/>
    <w:rsid w:val="009814CF"/>
    <w:rsid w:val="009B4312"/>
    <w:rsid w:val="00A333E2"/>
    <w:rsid w:val="00A42663"/>
    <w:rsid w:val="00A957A0"/>
    <w:rsid w:val="00AB6744"/>
    <w:rsid w:val="00AF3087"/>
    <w:rsid w:val="00AF5F4C"/>
    <w:rsid w:val="00B322FF"/>
    <w:rsid w:val="00B359DE"/>
    <w:rsid w:val="00BF0415"/>
    <w:rsid w:val="00BF2125"/>
    <w:rsid w:val="00C067D9"/>
    <w:rsid w:val="00C27F25"/>
    <w:rsid w:val="00C526BE"/>
    <w:rsid w:val="00C67935"/>
    <w:rsid w:val="00C71722"/>
    <w:rsid w:val="00C936A4"/>
    <w:rsid w:val="00CA53B7"/>
    <w:rsid w:val="00CB1C5C"/>
    <w:rsid w:val="00CD6361"/>
    <w:rsid w:val="00D138DA"/>
    <w:rsid w:val="00D2541F"/>
    <w:rsid w:val="00D26B3A"/>
    <w:rsid w:val="00D34B1C"/>
    <w:rsid w:val="00D470D7"/>
    <w:rsid w:val="00DA27C7"/>
    <w:rsid w:val="00DC5649"/>
    <w:rsid w:val="00DE205E"/>
    <w:rsid w:val="00DF2D46"/>
    <w:rsid w:val="00E12769"/>
    <w:rsid w:val="00E231E0"/>
    <w:rsid w:val="00E37D09"/>
    <w:rsid w:val="00E45FB7"/>
    <w:rsid w:val="00E51445"/>
    <w:rsid w:val="00E653C4"/>
    <w:rsid w:val="00ED2270"/>
    <w:rsid w:val="00F00466"/>
    <w:rsid w:val="00F15E0C"/>
    <w:rsid w:val="00F203CB"/>
    <w:rsid w:val="00F30B21"/>
    <w:rsid w:val="00F509DD"/>
    <w:rsid w:val="00FA27A3"/>
    <w:rsid w:val="00FC2FC0"/>
    <w:rsid w:val="00FD02D5"/>
    <w:rsid w:val="00FE1E58"/>
    <w:rsid w:val="18D5450B"/>
    <w:rsid w:val="1CB97FD1"/>
    <w:rsid w:val="204A07DE"/>
    <w:rsid w:val="31E515B4"/>
    <w:rsid w:val="46FC664E"/>
    <w:rsid w:val="5703436E"/>
    <w:rsid w:val="633411B9"/>
    <w:rsid w:val="65485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B6A437"/>
  <w15:docId w15:val="{4929B3A5-F872-4AB8-BCE0-35F3159F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36A4"/>
    <w:pPr>
      <w:widowControl w:val="0"/>
      <w:jc w:val="both"/>
    </w:pPr>
    <w:rPr>
      <w:rFonts w:ascii="Times New Roman" w:hAnsi="Times New Roman"/>
      <w:kern w:val="2"/>
      <w:sz w:val="21"/>
      <w:szCs w:val="24"/>
    </w:rPr>
  </w:style>
  <w:style w:type="paragraph" w:styleId="1">
    <w:name w:val="heading 1"/>
    <w:basedOn w:val="a"/>
    <w:next w:val="a"/>
    <w:link w:val="10"/>
    <w:qFormat/>
    <w:rsid w:val="00C936A4"/>
    <w:pPr>
      <w:keepNext/>
      <w:keepLines/>
      <w:spacing w:before="340" w:after="330" w:line="578" w:lineRule="auto"/>
      <w:outlineLvl w:val="0"/>
    </w:pPr>
    <w:rPr>
      <w:b/>
      <w:bCs/>
      <w:kern w:val="44"/>
      <w:sz w:val="44"/>
      <w:szCs w:val="44"/>
    </w:rPr>
  </w:style>
  <w:style w:type="paragraph" w:styleId="2">
    <w:name w:val="heading 2"/>
    <w:basedOn w:val="a"/>
    <w:next w:val="a"/>
    <w:qFormat/>
    <w:rsid w:val="00C936A4"/>
    <w:pPr>
      <w:jc w:val="left"/>
      <w:outlineLvl w:val="1"/>
    </w:pPr>
    <w:rPr>
      <w:rFonts w:ascii="宋体" w:hAnsi="宋体"/>
      <w:b/>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C936A4"/>
    <w:pPr>
      <w:shd w:val="clear" w:color="auto" w:fill="000080"/>
    </w:pPr>
  </w:style>
  <w:style w:type="paragraph" w:styleId="a4">
    <w:name w:val="Body Text"/>
    <w:basedOn w:val="a"/>
    <w:qFormat/>
    <w:rsid w:val="00C936A4"/>
    <w:pPr>
      <w:spacing w:after="120"/>
    </w:pPr>
  </w:style>
  <w:style w:type="paragraph" w:styleId="a5">
    <w:name w:val="Body Text Indent"/>
    <w:basedOn w:val="a"/>
    <w:link w:val="a6"/>
    <w:qFormat/>
    <w:rsid w:val="00C936A4"/>
    <w:pPr>
      <w:spacing w:line="460" w:lineRule="exact"/>
      <w:ind w:leftChars="1" w:left="2" w:firstLineChars="250" w:firstLine="800"/>
    </w:pPr>
    <w:rPr>
      <w:rFonts w:ascii="仿宋_GB2312" w:eastAsia="仿宋_GB2312" w:hAnsi="宋体"/>
      <w:sz w:val="32"/>
      <w:szCs w:val="30"/>
    </w:rPr>
  </w:style>
  <w:style w:type="paragraph" w:styleId="a7">
    <w:name w:val="Plain Text"/>
    <w:basedOn w:val="a"/>
    <w:qFormat/>
    <w:rsid w:val="00C936A4"/>
    <w:rPr>
      <w:rFonts w:ascii="宋体" w:hAnsi="Courier New" w:cs="Courier New"/>
      <w:szCs w:val="21"/>
    </w:rPr>
  </w:style>
  <w:style w:type="paragraph" w:styleId="a8">
    <w:name w:val="Date"/>
    <w:basedOn w:val="a"/>
    <w:next w:val="a"/>
    <w:qFormat/>
    <w:rsid w:val="00C936A4"/>
    <w:rPr>
      <w:rFonts w:eastAsia="仿宋_GB2312"/>
      <w:sz w:val="32"/>
      <w:szCs w:val="20"/>
    </w:rPr>
  </w:style>
  <w:style w:type="paragraph" w:styleId="20">
    <w:name w:val="Body Text Indent 2"/>
    <w:basedOn w:val="a"/>
    <w:qFormat/>
    <w:rsid w:val="00C936A4"/>
    <w:pPr>
      <w:spacing w:line="560" w:lineRule="exact"/>
      <w:ind w:firstLineChars="200" w:firstLine="640"/>
    </w:pPr>
    <w:rPr>
      <w:rFonts w:ascii="仿宋_GB2312" w:eastAsia="仿宋_GB2312"/>
      <w:sz w:val="32"/>
    </w:rPr>
  </w:style>
  <w:style w:type="paragraph" w:styleId="a9">
    <w:name w:val="endnote text"/>
    <w:basedOn w:val="a"/>
    <w:rsid w:val="00C936A4"/>
    <w:pPr>
      <w:snapToGrid w:val="0"/>
      <w:jc w:val="left"/>
    </w:pPr>
  </w:style>
  <w:style w:type="paragraph" w:styleId="aa">
    <w:name w:val="footer"/>
    <w:basedOn w:val="a"/>
    <w:link w:val="ab"/>
    <w:uiPriority w:val="99"/>
    <w:qFormat/>
    <w:rsid w:val="00C936A4"/>
    <w:pPr>
      <w:tabs>
        <w:tab w:val="center" w:pos="4153"/>
        <w:tab w:val="right" w:pos="8306"/>
      </w:tabs>
      <w:snapToGrid w:val="0"/>
      <w:jc w:val="left"/>
    </w:pPr>
    <w:rPr>
      <w:sz w:val="18"/>
      <w:szCs w:val="18"/>
    </w:rPr>
  </w:style>
  <w:style w:type="paragraph" w:styleId="ac">
    <w:name w:val="header"/>
    <w:basedOn w:val="a"/>
    <w:link w:val="ad"/>
    <w:uiPriority w:val="99"/>
    <w:qFormat/>
    <w:rsid w:val="00C936A4"/>
    <w:pPr>
      <w:pBdr>
        <w:bottom w:val="single" w:sz="6" w:space="1" w:color="auto"/>
      </w:pBdr>
      <w:tabs>
        <w:tab w:val="center" w:pos="4153"/>
        <w:tab w:val="right" w:pos="8306"/>
      </w:tabs>
      <w:snapToGrid w:val="0"/>
      <w:jc w:val="center"/>
    </w:pPr>
    <w:rPr>
      <w:sz w:val="18"/>
      <w:szCs w:val="18"/>
    </w:rPr>
  </w:style>
  <w:style w:type="paragraph" w:styleId="ae">
    <w:name w:val="footnote text"/>
    <w:basedOn w:val="a"/>
    <w:rsid w:val="00C936A4"/>
    <w:pPr>
      <w:snapToGrid w:val="0"/>
      <w:jc w:val="left"/>
    </w:pPr>
    <w:rPr>
      <w:sz w:val="18"/>
    </w:rPr>
  </w:style>
  <w:style w:type="paragraph" w:styleId="3">
    <w:name w:val="Body Text Indent 3"/>
    <w:basedOn w:val="a"/>
    <w:qFormat/>
    <w:rsid w:val="00C936A4"/>
    <w:pPr>
      <w:spacing w:after="120"/>
      <w:ind w:leftChars="200" w:left="420"/>
    </w:pPr>
    <w:rPr>
      <w:sz w:val="16"/>
      <w:szCs w:val="16"/>
    </w:rPr>
  </w:style>
  <w:style w:type="paragraph" w:styleId="af">
    <w:name w:val="Normal (Web)"/>
    <w:basedOn w:val="a"/>
    <w:uiPriority w:val="99"/>
    <w:qFormat/>
    <w:rsid w:val="00C936A4"/>
    <w:pPr>
      <w:widowControl/>
      <w:spacing w:before="100" w:beforeAutospacing="1" w:after="100" w:afterAutospacing="1"/>
      <w:jc w:val="left"/>
    </w:pPr>
    <w:rPr>
      <w:rFonts w:ascii="宋体" w:hAnsi="宋体" w:cs="宋体"/>
      <w:kern w:val="0"/>
      <w:sz w:val="24"/>
    </w:rPr>
  </w:style>
  <w:style w:type="table" w:styleId="af0">
    <w:name w:val="Table Grid"/>
    <w:basedOn w:val="a1"/>
    <w:uiPriority w:val="59"/>
    <w:qFormat/>
    <w:rsid w:val="00C936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qFormat/>
    <w:rsid w:val="00C936A4"/>
  </w:style>
  <w:style w:type="character" w:styleId="af1">
    <w:name w:val="Strong"/>
    <w:basedOn w:val="a0"/>
    <w:uiPriority w:val="22"/>
    <w:qFormat/>
    <w:rsid w:val="00C936A4"/>
    <w:rPr>
      <w:b/>
      <w:bCs/>
    </w:rPr>
  </w:style>
  <w:style w:type="character" w:styleId="af2">
    <w:name w:val="endnote reference"/>
    <w:basedOn w:val="a0"/>
    <w:qFormat/>
    <w:rsid w:val="00C936A4"/>
    <w:rPr>
      <w:vertAlign w:val="superscript"/>
    </w:rPr>
  </w:style>
  <w:style w:type="character" w:styleId="af3">
    <w:name w:val="page number"/>
    <w:basedOn w:val="a0"/>
    <w:qFormat/>
    <w:rsid w:val="00C936A4"/>
  </w:style>
  <w:style w:type="character" w:styleId="af4">
    <w:name w:val="FollowedHyperlink"/>
    <w:basedOn w:val="a0"/>
    <w:uiPriority w:val="99"/>
    <w:unhideWhenUsed/>
    <w:qFormat/>
    <w:rsid w:val="00C936A4"/>
    <w:rPr>
      <w:color w:val="800080"/>
      <w:u w:val="single"/>
    </w:rPr>
  </w:style>
  <w:style w:type="character" w:styleId="af5">
    <w:name w:val="Hyperlink"/>
    <w:basedOn w:val="a0"/>
    <w:uiPriority w:val="99"/>
    <w:qFormat/>
    <w:rsid w:val="00C936A4"/>
    <w:rPr>
      <w:color w:val="0000FF"/>
      <w:u w:val="single"/>
    </w:rPr>
  </w:style>
  <w:style w:type="character" w:styleId="af6">
    <w:name w:val="footnote reference"/>
    <w:basedOn w:val="a0"/>
    <w:qFormat/>
    <w:rsid w:val="00C936A4"/>
    <w:rPr>
      <w:vertAlign w:val="superscript"/>
    </w:rPr>
  </w:style>
  <w:style w:type="character" w:customStyle="1" w:styleId="10">
    <w:name w:val="标题 1 字符"/>
    <w:basedOn w:val="a0"/>
    <w:link w:val="1"/>
    <w:qFormat/>
    <w:rsid w:val="00C936A4"/>
    <w:rPr>
      <w:rFonts w:eastAsia="宋体"/>
      <w:b/>
      <w:bCs/>
      <w:kern w:val="44"/>
      <w:sz w:val="44"/>
      <w:szCs w:val="44"/>
      <w:lang w:val="en-US" w:eastAsia="zh-CN" w:bidi="ar-SA"/>
    </w:rPr>
  </w:style>
  <w:style w:type="paragraph" w:customStyle="1" w:styleId="Char10">
    <w:name w:val="Char1"/>
    <w:basedOn w:val="a"/>
    <w:qFormat/>
    <w:rsid w:val="00C936A4"/>
  </w:style>
  <w:style w:type="character" w:customStyle="1" w:styleId="ab">
    <w:name w:val="页脚 字符"/>
    <w:basedOn w:val="a0"/>
    <w:link w:val="aa"/>
    <w:uiPriority w:val="99"/>
    <w:qFormat/>
    <w:locked/>
    <w:rsid w:val="00C936A4"/>
    <w:rPr>
      <w:rFonts w:eastAsia="宋体"/>
      <w:kern w:val="2"/>
      <w:sz w:val="18"/>
      <w:szCs w:val="18"/>
      <w:lang w:val="en-US" w:eastAsia="zh-CN" w:bidi="ar-SA"/>
    </w:rPr>
  </w:style>
  <w:style w:type="paragraph" w:customStyle="1" w:styleId="af7">
    <w:name w:val="普通文字"/>
    <w:basedOn w:val="a"/>
    <w:next w:val="a"/>
    <w:qFormat/>
    <w:rsid w:val="00C936A4"/>
    <w:pPr>
      <w:widowControl/>
    </w:pPr>
    <w:rPr>
      <w:rFonts w:ascii="宋体"/>
      <w:b/>
      <w:color w:val="000000"/>
      <w:szCs w:val="20"/>
    </w:rPr>
  </w:style>
  <w:style w:type="character" w:customStyle="1" w:styleId="ad">
    <w:name w:val="页眉 字符"/>
    <w:basedOn w:val="a0"/>
    <w:link w:val="ac"/>
    <w:uiPriority w:val="99"/>
    <w:semiHidden/>
    <w:qFormat/>
    <w:locked/>
    <w:rsid w:val="00C936A4"/>
    <w:rPr>
      <w:rFonts w:eastAsia="宋体"/>
      <w:kern w:val="2"/>
      <w:sz w:val="18"/>
      <w:szCs w:val="18"/>
      <w:lang w:val="en-US" w:eastAsia="zh-CN" w:bidi="ar-SA"/>
    </w:rPr>
  </w:style>
  <w:style w:type="paragraph" w:customStyle="1" w:styleId="p0">
    <w:name w:val="p0"/>
    <w:basedOn w:val="a"/>
    <w:qFormat/>
    <w:rsid w:val="00C936A4"/>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rsid w:val="00C936A4"/>
    <w:pPr>
      <w:widowControl/>
      <w:spacing w:after="160" w:line="240" w:lineRule="exact"/>
      <w:jc w:val="left"/>
    </w:pPr>
  </w:style>
  <w:style w:type="character" w:customStyle="1" w:styleId="style481">
    <w:name w:val="style481"/>
    <w:basedOn w:val="a0"/>
    <w:qFormat/>
    <w:rsid w:val="00C936A4"/>
    <w:rPr>
      <w:sz w:val="16"/>
      <w:szCs w:val="16"/>
    </w:rPr>
  </w:style>
  <w:style w:type="paragraph" w:customStyle="1" w:styleId="Char11">
    <w:name w:val="Char11"/>
    <w:basedOn w:val="a"/>
    <w:qFormat/>
    <w:rsid w:val="00C936A4"/>
  </w:style>
  <w:style w:type="paragraph" w:customStyle="1" w:styleId="Char">
    <w:name w:val="Char"/>
    <w:basedOn w:val="a3"/>
    <w:qFormat/>
    <w:rsid w:val="00C936A4"/>
    <w:rPr>
      <w:rFonts w:ascii="Tahoma" w:hAnsi="Tahoma"/>
      <w:sz w:val="24"/>
    </w:rPr>
  </w:style>
  <w:style w:type="character" w:customStyle="1" w:styleId="apple-converted-space">
    <w:name w:val="apple-converted-space"/>
    <w:basedOn w:val="a0"/>
    <w:rsid w:val="00C936A4"/>
  </w:style>
  <w:style w:type="paragraph" w:customStyle="1" w:styleId="11">
    <w:name w:val="列出段落1"/>
    <w:basedOn w:val="a"/>
    <w:qFormat/>
    <w:rsid w:val="00C936A4"/>
    <w:pPr>
      <w:ind w:firstLineChars="200" w:firstLine="420"/>
    </w:pPr>
    <w:rPr>
      <w:rFonts w:ascii="等线" w:eastAsia="等线" w:hAnsi="等线"/>
      <w:szCs w:val="22"/>
    </w:rPr>
  </w:style>
  <w:style w:type="paragraph" w:styleId="af8">
    <w:name w:val="List Paragraph"/>
    <w:basedOn w:val="a"/>
    <w:qFormat/>
    <w:rsid w:val="00C936A4"/>
    <w:pPr>
      <w:ind w:firstLineChars="200" w:firstLine="420"/>
    </w:pPr>
    <w:rPr>
      <w:rFonts w:ascii="Calibri" w:hAnsi="Calibri"/>
    </w:rPr>
  </w:style>
  <w:style w:type="paragraph" w:customStyle="1" w:styleId="21">
    <w:name w:val="正文首行缩进 21"/>
    <w:basedOn w:val="a"/>
    <w:qFormat/>
    <w:rsid w:val="00C936A4"/>
    <w:pPr>
      <w:ind w:leftChars="200" w:left="420" w:firstLineChars="200" w:firstLine="420"/>
    </w:pPr>
    <w:rPr>
      <w:rFonts w:ascii="Calibri" w:hAnsi="Calibri"/>
      <w:sz w:val="32"/>
      <w:szCs w:val="22"/>
    </w:rPr>
  </w:style>
  <w:style w:type="paragraph" w:customStyle="1" w:styleId="font5">
    <w:name w:val="font5"/>
    <w:basedOn w:val="a"/>
    <w:qFormat/>
    <w:rsid w:val="00C936A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C936A4"/>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C936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rPr>
  </w:style>
  <w:style w:type="paragraph" w:customStyle="1" w:styleId="xl66">
    <w:name w:val="xl66"/>
    <w:basedOn w:val="a"/>
    <w:qFormat/>
    <w:rsid w:val="00C936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67">
    <w:name w:val="xl67"/>
    <w:basedOn w:val="a"/>
    <w:qFormat/>
    <w:rsid w:val="00C936A4"/>
    <w:pPr>
      <w:widowControl/>
      <w:spacing w:before="100" w:beforeAutospacing="1" w:after="100" w:afterAutospacing="1"/>
      <w:jc w:val="center"/>
    </w:pPr>
    <w:rPr>
      <w:rFonts w:ascii="宋体" w:hAnsi="宋体" w:cs="宋体"/>
      <w:kern w:val="0"/>
      <w:sz w:val="24"/>
    </w:rPr>
  </w:style>
  <w:style w:type="paragraph" w:customStyle="1" w:styleId="xl68">
    <w:name w:val="xl68"/>
    <w:basedOn w:val="a"/>
    <w:qFormat/>
    <w:rsid w:val="00C936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69">
    <w:name w:val="xl69"/>
    <w:basedOn w:val="a"/>
    <w:qFormat/>
    <w:rsid w:val="00C936A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kern w:val="0"/>
      <w:sz w:val="24"/>
    </w:rPr>
  </w:style>
  <w:style w:type="paragraph" w:styleId="af9">
    <w:name w:val="Balloon Text"/>
    <w:basedOn w:val="a"/>
    <w:link w:val="afa"/>
    <w:rsid w:val="00E37D09"/>
    <w:rPr>
      <w:sz w:val="18"/>
      <w:szCs w:val="18"/>
    </w:rPr>
  </w:style>
  <w:style w:type="character" w:customStyle="1" w:styleId="afa">
    <w:name w:val="批注框文本 字符"/>
    <w:basedOn w:val="a0"/>
    <w:link w:val="af9"/>
    <w:rsid w:val="00E37D09"/>
    <w:rPr>
      <w:rFonts w:ascii="Times New Roman" w:hAnsi="Times New Roman"/>
      <w:kern w:val="2"/>
      <w:sz w:val="18"/>
      <w:szCs w:val="18"/>
    </w:rPr>
  </w:style>
  <w:style w:type="paragraph" w:styleId="22">
    <w:name w:val="Body Text First Indent 2"/>
    <w:basedOn w:val="a5"/>
    <w:link w:val="23"/>
    <w:unhideWhenUsed/>
    <w:rsid w:val="005563B6"/>
    <w:pPr>
      <w:spacing w:after="120" w:line="240" w:lineRule="auto"/>
      <w:ind w:leftChars="200" w:left="420" w:firstLineChars="200" w:firstLine="420"/>
    </w:pPr>
    <w:rPr>
      <w:rFonts w:ascii="Times New Roman" w:eastAsia="宋体" w:hAnsi="Times New Roman"/>
      <w:sz w:val="21"/>
      <w:szCs w:val="24"/>
    </w:rPr>
  </w:style>
  <w:style w:type="character" w:customStyle="1" w:styleId="a6">
    <w:name w:val="正文文本缩进 字符"/>
    <w:basedOn w:val="a0"/>
    <w:link w:val="a5"/>
    <w:rsid w:val="005563B6"/>
    <w:rPr>
      <w:rFonts w:ascii="仿宋_GB2312" w:eastAsia="仿宋_GB2312" w:hAnsi="宋体"/>
      <w:kern w:val="2"/>
      <w:sz w:val="32"/>
      <w:szCs w:val="30"/>
    </w:rPr>
  </w:style>
  <w:style w:type="character" w:customStyle="1" w:styleId="23">
    <w:name w:val="正文文本首行缩进 2 字符"/>
    <w:basedOn w:val="a6"/>
    <w:link w:val="22"/>
    <w:rsid w:val="005563B6"/>
    <w:rPr>
      <w:rFonts w:ascii="Times New Roman" w:eastAsia="仿宋_GB2312" w:hAnsi="Times New Roman"/>
      <w:kern w:val="2"/>
      <w:sz w:val="21"/>
      <w:szCs w:val="24"/>
    </w:rPr>
  </w:style>
  <w:style w:type="character" w:customStyle="1" w:styleId="3Char">
    <w:name w:val="标题3 Char"/>
    <w:qFormat/>
    <w:rsid w:val="009B4312"/>
    <w:rPr>
      <w:rFonts w:ascii="方正黑体_GBK" w:eastAsia="方正黑体_GBK" w:hint="eastAsia"/>
      <w:snapToGrid w:val="0"/>
      <w:sz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8765">
      <w:bodyDiv w:val="1"/>
      <w:marLeft w:val="0"/>
      <w:marRight w:val="0"/>
      <w:marTop w:val="0"/>
      <w:marBottom w:val="0"/>
      <w:divBdr>
        <w:top w:val="none" w:sz="0" w:space="0" w:color="auto"/>
        <w:left w:val="none" w:sz="0" w:space="0" w:color="auto"/>
        <w:bottom w:val="none" w:sz="0" w:space="0" w:color="auto"/>
        <w:right w:val="none" w:sz="0" w:space="0" w:color="auto"/>
      </w:divBdr>
    </w:div>
    <w:div w:id="584726943">
      <w:bodyDiv w:val="1"/>
      <w:marLeft w:val="0"/>
      <w:marRight w:val="0"/>
      <w:marTop w:val="0"/>
      <w:marBottom w:val="0"/>
      <w:divBdr>
        <w:top w:val="none" w:sz="0" w:space="0" w:color="auto"/>
        <w:left w:val="none" w:sz="0" w:space="0" w:color="auto"/>
        <w:bottom w:val="none" w:sz="0" w:space="0" w:color="auto"/>
        <w:right w:val="none" w:sz="0" w:space="0" w:color="auto"/>
      </w:divBdr>
    </w:div>
    <w:div w:id="639577085">
      <w:bodyDiv w:val="1"/>
      <w:marLeft w:val="0"/>
      <w:marRight w:val="0"/>
      <w:marTop w:val="0"/>
      <w:marBottom w:val="0"/>
      <w:divBdr>
        <w:top w:val="none" w:sz="0" w:space="0" w:color="auto"/>
        <w:left w:val="none" w:sz="0" w:space="0" w:color="auto"/>
        <w:bottom w:val="none" w:sz="0" w:space="0" w:color="auto"/>
        <w:right w:val="none" w:sz="0" w:space="0" w:color="auto"/>
      </w:divBdr>
    </w:div>
    <w:div w:id="681666356">
      <w:bodyDiv w:val="1"/>
      <w:marLeft w:val="0"/>
      <w:marRight w:val="0"/>
      <w:marTop w:val="0"/>
      <w:marBottom w:val="0"/>
      <w:divBdr>
        <w:top w:val="none" w:sz="0" w:space="0" w:color="auto"/>
        <w:left w:val="none" w:sz="0" w:space="0" w:color="auto"/>
        <w:bottom w:val="none" w:sz="0" w:space="0" w:color="auto"/>
        <w:right w:val="none" w:sz="0" w:space="0" w:color="auto"/>
      </w:divBdr>
    </w:div>
    <w:div w:id="967394030">
      <w:bodyDiv w:val="1"/>
      <w:marLeft w:val="0"/>
      <w:marRight w:val="0"/>
      <w:marTop w:val="0"/>
      <w:marBottom w:val="0"/>
      <w:divBdr>
        <w:top w:val="none" w:sz="0" w:space="0" w:color="auto"/>
        <w:left w:val="none" w:sz="0" w:space="0" w:color="auto"/>
        <w:bottom w:val="none" w:sz="0" w:space="0" w:color="auto"/>
        <w:right w:val="none" w:sz="0" w:space="0" w:color="auto"/>
      </w:divBdr>
    </w:div>
    <w:div w:id="1029447854">
      <w:bodyDiv w:val="1"/>
      <w:marLeft w:val="0"/>
      <w:marRight w:val="0"/>
      <w:marTop w:val="0"/>
      <w:marBottom w:val="0"/>
      <w:divBdr>
        <w:top w:val="none" w:sz="0" w:space="0" w:color="auto"/>
        <w:left w:val="none" w:sz="0" w:space="0" w:color="auto"/>
        <w:bottom w:val="none" w:sz="0" w:space="0" w:color="auto"/>
        <w:right w:val="none" w:sz="0" w:space="0" w:color="auto"/>
      </w:divBdr>
    </w:div>
    <w:div w:id="1326712884">
      <w:bodyDiv w:val="1"/>
      <w:marLeft w:val="0"/>
      <w:marRight w:val="0"/>
      <w:marTop w:val="0"/>
      <w:marBottom w:val="0"/>
      <w:divBdr>
        <w:top w:val="none" w:sz="0" w:space="0" w:color="auto"/>
        <w:left w:val="none" w:sz="0" w:space="0" w:color="auto"/>
        <w:bottom w:val="none" w:sz="0" w:space="0" w:color="auto"/>
        <w:right w:val="none" w:sz="0" w:space="0" w:color="auto"/>
      </w:divBdr>
    </w:div>
    <w:div w:id="1351026002">
      <w:bodyDiv w:val="1"/>
      <w:marLeft w:val="0"/>
      <w:marRight w:val="0"/>
      <w:marTop w:val="0"/>
      <w:marBottom w:val="0"/>
      <w:divBdr>
        <w:top w:val="none" w:sz="0" w:space="0" w:color="auto"/>
        <w:left w:val="none" w:sz="0" w:space="0" w:color="auto"/>
        <w:bottom w:val="none" w:sz="0" w:space="0" w:color="auto"/>
        <w:right w:val="none" w:sz="0" w:space="0" w:color="auto"/>
      </w:divBdr>
    </w:div>
    <w:div w:id="1390807402">
      <w:bodyDiv w:val="1"/>
      <w:marLeft w:val="0"/>
      <w:marRight w:val="0"/>
      <w:marTop w:val="0"/>
      <w:marBottom w:val="0"/>
      <w:divBdr>
        <w:top w:val="none" w:sz="0" w:space="0" w:color="auto"/>
        <w:left w:val="none" w:sz="0" w:space="0" w:color="auto"/>
        <w:bottom w:val="none" w:sz="0" w:space="0" w:color="auto"/>
        <w:right w:val="none" w:sz="0" w:space="0" w:color="auto"/>
      </w:divBdr>
    </w:div>
    <w:div w:id="1490053867">
      <w:bodyDiv w:val="1"/>
      <w:marLeft w:val="0"/>
      <w:marRight w:val="0"/>
      <w:marTop w:val="0"/>
      <w:marBottom w:val="0"/>
      <w:divBdr>
        <w:top w:val="none" w:sz="0" w:space="0" w:color="auto"/>
        <w:left w:val="none" w:sz="0" w:space="0" w:color="auto"/>
        <w:bottom w:val="none" w:sz="0" w:space="0" w:color="auto"/>
        <w:right w:val="none" w:sz="0" w:space="0" w:color="auto"/>
      </w:divBdr>
    </w:div>
    <w:div w:id="1520125819">
      <w:bodyDiv w:val="1"/>
      <w:marLeft w:val="0"/>
      <w:marRight w:val="0"/>
      <w:marTop w:val="0"/>
      <w:marBottom w:val="0"/>
      <w:divBdr>
        <w:top w:val="none" w:sz="0" w:space="0" w:color="auto"/>
        <w:left w:val="none" w:sz="0" w:space="0" w:color="auto"/>
        <w:bottom w:val="none" w:sz="0" w:space="0" w:color="auto"/>
        <w:right w:val="none" w:sz="0" w:space="0" w:color="auto"/>
      </w:divBdr>
    </w:div>
    <w:div w:id="1651129454">
      <w:bodyDiv w:val="1"/>
      <w:marLeft w:val="0"/>
      <w:marRight w:val="0"/>
      <w:marTop w:val="0"/>
      <w:marBottom w:val="0"/>
      <w:divBdr>
        <w:top w:val="none" w:sz="0" w:space="0" w:color="auto"/>
        <w:left w:val="none" w:sz="0" w:space="0" w:color="auto"/>
        <w:bottom w:val="none" w:sz="0" w:space="0" w:color="auto"/>
        <w:right w:val="none" w:sz="0" w:space="0" w:color="auto"/>
      </w:divBdr>
    </w:div>
    <w:div w:id="188097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6FF83935-7545-4048-A649-3F262D3A86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2149</Words>
  <Characters>12254</Characters>
  <Application>Microsoft Office Word</Application>
  <DocSecurity>0</DocSecurity>
  <Lines>102</Lines>
  <Paragraphs>28</Paragraphs>
  <ScaleCrop>false</ScaleCrop>
  <Company>Microsoft China</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盐市建字〔2009〕281号</dc:title>
  <dc:creator>Lenovo User</dc:creator>
  <cp:lastModifiedBy>Echo Huang</cp:lastModifiedBy>
  <cp:revision>8</cp:revision>
  <cp:lastPrinted>2021-10-08T08:58:00Z</cp:lastPrinted>
  <dcterms:created xsi:type="dcterms:W3CDTF">2021-10-08T08:13:00Z</dcterms:created>
  <dcterms:modified xsi:type="dcterms:W3CDTF">2021-10-08T09:55:00Z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